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3" w:rsidRPr="001F54C3" w:rsidRDefault="001F54C3" w:rsidP="001F54C3">
      <w:pPr>
        <w:spacing w:after="240"/>
        <w:jc w:val="center"/>
        <w:rPr>
          <w:rFonts w:asciiTheme="minorHAnsi" w:hAnsiTheme="minorHAnsi" w:cs="Arial"/>
          <w:b/>
        </w:rPr>
      </w:pPr>
      <w:r w:rsidRPr="001F54C3">
        <w:rPr>
          <w:rFonts w:asciiTheme="minorHAnsi" w:hAnsiTheme="minorHAnsi" w:cs="Arial"/>
          <w:b/>
          <w:noProof/>
        </w:rPr>
        <w:drawing>
          <wp:inline distT="0" distB="0" distL="0" distR="0">
            <wp:extent cx="3190875" cy="859458"/>
            <wp:effectExtent l="19050" t="0" r="9525" b="0"/>
            <wp:docPr id="1" name="Picture 6" descr="geelongbellarinelogo_BLUE_h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elongbellarinelogo_BLUE_h_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716" cy="86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C3" w:rsidRPr="001F54C3" w:rsidRDefault="00AC4384" w:rsidP="001F54C3">
      <w:pPr>
        <w:spacing w:after="240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20</w:t>
      </w:r>
      <w:r w:rsidR="0006570C">
        <w:rPr>
          <w:rFonts w:asciiTheme="minorHAnsi" w:hAnsiTheme="minorHAnsi" w:cs="Arial"/>
          <w:bCs/>
          <w:iCs/>
        </w:rPr>
        <w:t xml:space="preserve"> April</w:t>
      </w:r>
      <w:r w:rsidR="001F54C3" w:rsidRPr="001F54C3">
        <w:rPr>
          <w:rFonts w:asciiTheme="minorHAnsi" w:hAnsiTheme="minorHAnsi" w:cs="Arial"/>
          <w:bCs/>
          <w:iCs/>
        </w:rPr>
        <w:t xml:space="preserve"> 201</w:t>
      </w:r>
      <w:r w:rsidR="001F54C3">
        <w:rPr>
          <w:rFonts w:asciiTheme="minorHAnsi" w:hAnsiTheme="minorHAnsi" w:cs="Arial"/>
          <w:bCs/>
          <w:iCs/>
        </w:rPr>
        <w:t>6</w:t>
      </w:r>
    </w:p>
    <w:p w:rsidR="00843649" w:rsidRPr="001F54C3" w:rsidRDefault="00D36EB3" w:rsidP="001F54C3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Relax, recharge and rejuvenate on </w:t>
      </w:r>
      <w:r w:rsidR="001211D9">
        <w:rPr>
          <w:rFonts w:asciiTheme="minorHAnsi" w:hAnsiTheme="minorHAnsi" w:cs="Arial"/>
          <w:b/>
          <w:sz w:val="28"/>
        </w:rPr>
        <w:t>T</w:t>
      </w:r>
      <w:r>
        <w:rPr>
          <w:rFonts w:asciiTheme="minorHAnsi" w:hAnsiTheme="minorHAnsi" w:cs="Arial"/>
          <w:b/>
          <w:sz w:val="28"/>
        </w:rPr>
        <w:t xml:space="preserve">he Bellarine </w:t>
      </w:r>
    </w:p>
    <w:p w:rsidR="00D36EB3" w:rsidRDefault="00D36EB3" w:rsidP="00D36EB3">
      <w:pPr>
        <w:rPr>
          <w:rFonts w:asciiTheme="minorHAnsi" w:hAnsiTheme="minorHAnsi" w:cs="Arial"/>
          <w:lang w:val="en-GB"/>
        </w:rPr>
      </w:pPr>
    </w:p>
    <w:p w:rsidR="0006570C" w:rsidRPr="00CB3252" w:rsidRDefault="00E3718C" w:rsidP="00CB325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628015</wp:posOffset>
            </wp:positionV>
            <wp:extent cx="1950720" cy="130149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won Heads - walk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882" w:rsidRPr="00CB3252">
        <w:rPr>
          <w:rFonts w:asciiTheme="minorHAnsi" w:hAnsiTheme="minorHAnsi" w:cs="Arial"/>
        </w:rPr>
        <w:t xml:space="preserve">The Bellarine, an easy </w:t>
      </w:r>
      <w:r w:rsidR="006633BB">
        <w:rPr>
          <w:rFonts w:asciiTheme="minorHAnsi" w:hAnsiTheme="minorHAnsi" w:cs="Arial"/>
        </w:rPr>
        <w:t>90-minute</w:t>
      </w:r>
      <w:r w:rsidR="00FC5599">
        <w:rPr>
          <w:rFonts w:asciiTheme="minorHAnsi" w:hAnsiTheme="minorHAnsi" w:cs="Arial"/>
        </w:rPr>
        <w:t xml:space="preserve"> </w:t>
      </w:r>
      <w:r w:rsidR="00E73882" w:rsidRPr="00CB3252">
        <w:rPr>
          <w:rFonts w:asciiTheme="minorHAnsi" w:hAnsiTheme="minorHAnsi" w:cs="Arial"/>
        </w:rPr>
        <w:t>drive from Melbourne, is the idea</w:t>
      </w:r>
      <w:r w:rsidR="00793890" w:rsidRPr="00CB3252">
        <w:rPr>
          <w:rFonts w:asciiTheme="minorHAnsi" w:hAnsiTheme="minorHAnsi" w:cs="Arial"/>
        </w:rPr>
        <w:t>l</w:t>
      </w:r>
      <w:r w:rsidR="00E73882" w:rsidRPr="00CB3252">
        <w:rPr>
          <w:rFonts w:asciiTheme="minorHAnsi" w:hAnsiTheme="minorHAnsi" w:cs="Arial"/>
        </w:rPr>
        <w:t xml:space="preserve"> location for an invigorating, </w:t>
      </w:r>
      <w:r w:rsidR="00793890" w:rsidRPr="00CB3252">
        <w:rPr>
          <w:rFonts w:asciiTheme="minorHAnsi" w:hAnsiTheme="minorHAnsi" w:cs="Arial"/>
        </w:rPr>
        <w:t>indulgent and mindful weekend away.</w:t>
      </w:r>
      <w:r w:rsidR="00CB3252" w:rsidRPr="00CB3252">
        <w:rPr>
          <w:rFonts w:asciiTheme="minorHAnsi" w:hAnsiTheme="minorHAnsi" w:cs="Arial"/>
        </w:rPr>
        <w:t xml:space="preserve"> With ample health and wellness options on offer, The Bellarine</w:t>
      </w:r>
      <w:r w:rsidR="00AF1028">
        <w:rPr>
          <w:rFonts w:asciiTheme="minorHAnsi" w:hAnsiTheme="minorHAnsi" w:cs="Arial"/>
        </w:rPr>
        <w:t xml:space="preserve"> provides the ideal winter </w:t>
      </w:r>
      <w:r w:rsidR="00CB3252" w:rsidRPr="00CB3252">
        <w:rPr>
          <w:rFonts w:asciiTheme="minorHAnsi" w:hAnsiTheme="minorHAnsi" w:cs="Arial"/>
        </w:rPr>
        <w:t xml:space="preserve">escape where you can </w:t>
      </w:r>
      <w:r w:rsidR="00D36EB3" w:rsidRPr="00CB3252">
        <w:rPr>
          <w:rFonts w:asciiTheme="minorHAnsi" w:hAnsiTheme="minorHAnsi" w:cs="Arial"/>
        </w:rPr>
        <w:t>be</w:t>
      </w:r>
      <w:r w:rsidR="00785B17">
        <w:rPr>
          <w:rFonts w:asciiTheme="minorHAnsi" w:hAnsiTheme="minorHAnsi" w:cs="Arial"/>
        </w:rPr>
        <w:t xml:space="preserve"> inspired by</w:t>
      </w:r>
      <w:r w:rsidR="0006570C" w:rsidRPr="00CB3252">
        <w:rPr>
          <w:rFonts w:asciiTheme="minorHAnsi" w:hAnsiTheme="minorHAnsi" w:cs="Arial"/>
        </w:rPr>
        <w:t xml:space="preserve"> coastal landscapes and revitalised by the crisp ocean air and glorious winter sunshine</w:t>
      </w:r>
      <w:r w:rsidR="00D36EB3" w:rsidRPr="00CB3252">
        <w:rPr>
          <w:rFonts w:asciiTheme="minorHAnsi" w:hAnsiTheme="minorHAnsi" w:cs="Arial"/>
        </w:rPr>
        <w:t>.</w:t>
      </w:r>
    </w:p>
    <w:p w:rsidR="0006570C" w:rsidRPr="00CB3252" w:rsidRDefault="0006570C" w:rsidP="00CB3252">
      <w:pPr>
        <w:jc w:val="both"/>
        <w:rPr>
          <w:rFonts w:asciiTheme="minorHAnsi" w:hAnsiTheme="minorHAnsi" w:cs="Arial"/>
        </w:rPr>
      </w:pPr>
    </w:p>
    <w:p w:rsidR="0006570C" w:rsidRPr="00CB3252" w:rsidRDefault="0006570C" w:rsidP="00CB3252">
      <w:pPr>
        <w:jc w:val="both"/>
        <w:rPr>
          <w:rFonts w:asciiTheme="minorHAnsi" w:hAnsiTheme="minorHAnsi" w:cs="Arial"/>
        </w:rPr>
      </w:pPr>
      <w:r w:rsidRPr="00CB3252">
        <w:rPr>
          <w:rFonts w:asciiTheme="minorHAnsi" w:hAnsiTheme="minorHAnsi" w:cs="Arial"/>
        </w:rPr>
        <w:t>Relax and rejuvenate in one of the region</w:t>
      </w:r>
      <w:r w:rsidR="00500154">
        <w:rPr>
          <w:rFonts w:asciiTheme="minorHAnsi" w:hAnsiTheme="minorHAnsi" w:cs="Arial"/>
        </w:rPr>
        <w:t>s</w:t>
      </w:r>
      <w:r w:rsidRPr="00CB3252">
        <w:rPr>
          <w:rFonts w:asciiTheme="minorHAnsi" w:hAnsiTheme="minorHAnsi" w:cs="Arial"/>
        </w:rPr>
        <w:t xml:space="preserve"> many day spas</w:t>
      </w:r>
      <w:r w:rsidR="00D36EB3" w:rsidRPr="00CB3252">
        <w:rPr>
          <w:rFonts w:asciiTheme="minorHAnsi" w:hAnsiTheme="minorHAnsi" w:cs="Arial"/>
        </w:rPr>
        <w:t xml:space="preserve"> or</w:t>
      </w:r>
      <w:r w:rsidRPr="00CB3252">
        <w:rPr>
          <w:rFonts w:asciiTheme="minorHAnsi" w:hAnsiTheme="minorHAnsi" w:cs="Arial"/>
        </w:rPr>
        <w:t xml:space="preserve"> partake in a yoga class or weekend wellbeing package. Take a walk or ride a bike along the </w:t>
      </w:r>
      <w:hyperlink r:id="rId7" w:history="1">
        <w:r w:rsidRPr="00416CAB">
          <w:rPr>
            <w:rStyle w:val="Hyperlink"/>
            <w:rFonts w:asciiTheme="minorHAnsi" w:hAnsiTheme="minorHAnsi" w:cs="Arial"/>
          </w:rPr>
          <w:t>Bellarine Rail Trail</w:t>
        </w:r>
      </w:hyperlink>
      <w:r w:rsidRPr="00CB3252">
        <w:rPr>
          <w:rFonts w:asciiTheme="minorHAnsi" w:hAnsiTheme="minorHAnsi" w:cs="Arial"/>
        </w:rPr>
        <w:t>, play a round of golf and stay overnight at one of the many luxurious and indulgent accommodation options</w:t>
      </w:r>
      <w:r w:rsidR="00416CAB">
        <w:rPr>
          <w:rFonts w:asciiTheme="minorHAnsi" w:hAnsiTheme="minorHAnsi" w:cs="Arial"/>
        </w:rPr>
        <w:t>.</w:t>
      </w:r>
    </w:p>
    <w:p w:rsidR="0006570C" w:rsidRPr="0006570C" w:rsidRDefault="0006570C" w:rsidP="0006570C">
      <w:pPr>
        <w:jc w:val="both"/>
        <w:rPr>
          <w:rFonts w:asciiTheme="minorHAnsi" w:hAnsiTheme="minorHAnsi" w:cs="Arial"/>
          <w:lang w:val="en-GB"/>
        </w:rPr>
      </w:pPr>
    </w:p>
    <w:p w:rsidR="002E6D44" w:rsidRDefault="00E3718C" w:rsidP="002E6D4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782320</wp:posOffset>
            </wp:positionV>
            <wp:extent cx="1969135" cy="13112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ews from Jack Rabbit Viney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D44">
        <w:rPr>
          <w:rFonts w:asciiTheme="minorHAnsi" w:hAnsiTheme="minorHAnsi" w:cs="Arial"/>
        </w:rPr>
        <w:t xml:space="preserve">From spectacular coastal paths to rugged bush trails, there is an impressive selection of </w:t>
      </w:r>
      <w:hyperlink r:id="rId9" w:history="1">
        <w:r w:rsidR="002E6D44" w:rsidRPr="0006570C">
          <w:rPr>
            <w:rStyle w:val="Hyperlink"/>
            <w:rFonts w:asciiTheme="minorHAnsi" w:hAnsiTheme="minorHAnsi" w:cs="Arial"/>
          </w:rPr>
          <w:t>coastal walks and hikes</w:t>
        </w:r>
      </w:hyperlink>
      <w:r w:rsidR="002E6D44" w:rsidRPr="0006570C">
        <w:rPr>
          <w:rFonts w:asciiTheme="minorHAnsi" w:hAnsiTheme="minorHAnsi" w:cs="Arial"/>
        </w:rPr>
        <w:t xml:space="preserve"> on The Bellarine. Take a </w:t>
      </w:r>
      <w:r w:rsidR="00A41B36">
        <w:rPr>
          <w:rFonts w:asciiTheme="minorHAnsi" w:hAnsiTheme="minorHAnsi" w:cs="Arial"/>
        </w:rPr>
        <w:t>beachside</w:t>
      </w:r>
      <w:r w:rsidR="00A41B36" w:rsidRPr="0006570C">
        <w:rPr>
          <w:rFonts w:asciiTheme="minorHAnsi" w:hAnsiTheme="minorHAnsi" w:cs="Arial"/>
        </w:rPr>
        <w:t xml:space="preserve"> </w:t>
      </w:r>
      <w:r w:rsidR="00A41B36">
        <w:rPr>
          <w:rFonts w:asciiTheme="minorHAnsi" w:hAnsiTheme="minorHAnsi" w:cs="Arial"/>
        </w:rPr>
        <w:t>hike</w:t>
      </w:r>
      <w:r w:rsidR="00A41B36" w:rsidRPr="0006570C">
        <w:rPr>
          <w:rFonts w:asciiTheme="minorHAnsi" w:hAnsiTheme="minorHAnsi" w:cs="Arial"/>
        </w:rPr>
        <w:t xml:space="preserve"> </w:t>
      </w:r>
      <w:r w:rsidR="002E6D44" w:rsidRPr="0006570C">
        <w:rPr>
          <w:rFonts w:asciiTheme="minorHAnsi" w:hAnsiTheme="minorHAnsi" w:cs="Arial"/>
        </w:rPr>
        <w:t xml:space="preserve">from </w:t>
      </w:r>
      <w:r w:rsidR="00A41B36" w:rsidRPr="0006570C">
        <w:rPr>
          <w:rFonts w:asciiTheme="minorHAnsi" w:hAnsiTheme="minorHAnsi" w:cs="Arial"/>
        </w:rPr>
        <w:t>P</w:t>
      </w:r>
      <w:r w:rsidR="00A41B36">
        <w:rPr>
          <w:rFonts w:asciiTheme="minorHAnsi" w:hAnsiTheme="minorHAnsi" w:cs="Arial"/>
        </w:rPr>
        <w:t>oint Lonsdale</w:t>
      </w:r>
      <w:r w:rsidR="00A41B36" w:rsidRPr="0006570C">
        <w:rPr>
          <w:rFonts w:asciiTheme="minorHAnsi" w:hAnsiTheme="minorHAnsi" w:cs="Arial"/>
        </w:rPr>
        <w:t xml:space="preserve"> </w:t>
      </w:r>
      <w:r w:rsidR="00A41B36">
        <w:rPr>
          <w:rFonts w:asciiTheme="minorHAnsi" w:hAnsiTheme="minorHAnsi" w:cs="Arial"/>
        </w:rPr>
        <w:t xml:space="preserve">right </w:t>
      </w:r>
      <w:r w:rsidR="002E6D44" w:rsidRPr="0006570C">
        <w:rPr>
          <w:rFonts w:asciiTheme="minorHAnsi" w:hAnsiTheme="minorHAnsi" w:cs="Arial"/>
        </w:rPr>
        <w:t>up to the mouth of the Barwon River</w:t>
      </w:r>
      <w:r w:rsidR="00795F95">
        <w:rPr>
          <w:rFonts w:asciiTheme="minorHAnsi" w:hAnsiTheme="minorHAnsi" w:cs="Arial"/>
        </w:rPr>
        <w:t xml:space="preserve"> at Barwon Heads</w:t>
      </w:r>
      <w:r w:rsidR="00A41B36">
        <w:rPr>
          <w:rFonts w:asciiTheme="minorHAnsi" w:hAnsiTheme="minorHAnsi" w:cs="Arial"/>
        </w:rPr>
        <w:t>.</w:t>
      </w:r>
      <w:r w:rsidR="002E6D44" w:rsidRPr="0006570C">
        <w:rPr>
          <w:rFonts w:asciiTheme="minorHAnsi" w:hAnsiTheme="minorHAnsi" w:cs="Arial"/>
        </w:rPr>
        <w:t xml:space="preserve"> </w:t>
      </w:r>
      <w:r w:rsidR="00A41B36">
        <w:rPr>
          <w:rFonts w:asciiTheme="minorHAnsi" w:hAnsiTheme="minorHAnsi" w:cs="Arial"/>
        </w:rPr>
        <w:t>For a shorter distance</w:t>
      </w:r>
      <w:r w:rsidR="00795F95">
        <w:rPr>
          <w:rFonts w:asciiTheme="minorHAnsi" w:hAnsiTheme="minorHAnsi" w:cs="Arial"/>
        </w:rPr>
        <w:t>, walk an hour round t</w:t>
      </w:r>
      <w:r w:rsidR="00A41B36">
        <w:rPr>
          <w:rFonts w:asciiTheme="minorHAnsi" w:hAnsiTheme="minorHAnsi" w:cs="Arial"/>
        </w:rPr>
        <w:t>rip from Ocean</w:t>
      </w:r>
      <w:r w:rsidR="00795F95">
        <w:rPr>
          <w:rFonts w:asciiTheme="minorHAnsi" w:hAnsiTheme="minorHAnsi" w:cs="Arial"/>
        </w:rPr>
        <w:t xml:space="preserve"> Grove to Barwon Heads</w:t>
      </w:r>
      <w:r w:rsidR="00A41B36">
        <w:rPr>
          <w:rFonts w:asciiTheme="minorHAnsi" w:hAnsiTheme="minorHAnsi" w:cs="Arial"/>
        </w:rPr>
        <w:t xml:space="preserve"> along the sand or </w:t>
      </w:r>
      <w:r w:rsidR="00500154">
        <w:rPr>
          <w:rFonts w:asciiTheme="minorHAnsi" w:hAnsiTheme="minorHAnsi" w:cs="Arial"/>
        </w:rPr>
        <w:t xml:space="preserve">via </w:t>
      </w:r>
      <w:r w:rsidR="00A41B36">
        <w:rPr>
          <w:rFonts w:asciiTheme="minorHAnsi" w:hAnsiTheme="minorHAnsi" w:cs="Arial"/>
        </w:rPr>
        <w:t>the inland track</w:t>
      </w:r>
      <w:r w:rsidR="002E6D44" w:rsidRPr="0006570C">
        <w:rPr>
          <w:rFonts w:asciiTheme="minorHAnsi" w:hAnsiTheme="minorHAnsi" w:cs="Arial"/>
        </w:rPr>
        <w:t>.</w:t>
      </w:r>
      <w:r w:rsidR="002E6D44">
        <w:rPr>
          <w:rFonts w:asciiTheme="minorHAnsi" w:hAnsiTheme="minorHAnsi" w:cs="Arial"/>
        </w:rPr>
        <w:t xml:space="preserve"> </w:t>
      </w:r>
      <w:r w:rsidR="00500154">
        <w:rPr>
          <w:rFonts w:asciiTheme="minorHAnsi" w:hAnsiTheme="minorHAnsi" w:cs="Arial"/>
        </w:rPr>
        <w:t>Or enjoy the stunning views towards The Rip and Point Nepean on the six</w:t>
      </w:r>
      <w:r w:rsidR="008264C1">
        <w:rPr>
          <w:rFonts w:asciiTheme="minorHAnsi" w:hAnsiTheme="minorHAnsi" w:cs="Arial"/>
        </w:rPr>
        <w:t xml:space="preserve"> kilometre </w:t>
      </w:r>
      <w:r w:rsidR="00500154">
        <w:rPr>
          <w:rFonts w:asciiTheme="minorHAnsi" w:hAnsiTheme="minorHAnsi" w:cs="Arial"/>
        </w:rPr>
        <w:t xml:space="preserve">coastal </w:t>
      </w:r>
      <w:r w:rsidR="008264C1">
        <w:rPr>
          <w:rFonts w:asciiTheme="minorHAnsi" w:hAnsiTheme="minorHAnsi" w:cs="Arial"/>
        </w:rPr>
        <w:t>walk from Queenscliff to Point Lonsdale.</w:t>
      </w:r>
      <w:r w:rsidR="00500154">
        <w:rPr>
          <w:rFonts w:asciiTheme="minorHAnsi" w:hAnsiTheme="minorHAnsi" w:cs="Arial"/>
        </w:rPr>
        <w:t xml:space="preserve"> Another popular option, </w:t>
      </w:r>
      <w:hyperlink r:id="rId10" w:history="1">
        <w:r w:rsidR="00500154" w:rsidRPr="002E6D44">
          <w:rPr>
            <w:rStyle w:val="Hyperlink"/>
            <w:rFonts w:asciiTheme="minorHAnsi" w:hAnsiTheme="minorHAnsi" w:cs="Arial"/>
          </w:rPr>
          <w:t>Edwards Point Nature Conservation Reserve</w:t>
        </w:r>
      </w:hyperlink>
      <w:r w:rsidR="00500154">
        <w:rPr>
          <w:rFonts w:asciiTheme="minorHAnsi" w:hAnsiTheme="minorHAnsi" w:cs="Arial"/>
        </w:rPr>
        <w:t xml:space="preserve"> near St Leonards, boasts multiple walking trails, abundant wildlife, pristine sandy beaches and </w:t>
      </w:r>
      <w:r w:rsidR="00500154" w:rsidRPr="002E6D44">
        <w:rPr>
          <w:rFonts w:asciiTheme="minorHAnsi" w:hAnsiTheme="minorHAnsi" w:cs="Arial"/>
        </w:rPr>
        <w:t>cool coastal woodlands</w:t>
      </w:r>
      <w:r w:rsidR="00500154">
        <w:rPr>
          <w:rFonts w:asciiTheme="minorHAnsi" w:hAnsiTheme="minorHAnsi" w:cs="Arial"/>
        </w:rPr>
        <w:t>.</w:t>
      </w:r>
      <w:bookmarkStart w:id="0" w:name="_GoBack"/>
      <w:bookmarkEnd w:id="0"/>
    </w:p>
    <w:p w:rsidR="002E6D44" w:rsidRDefault="002E6D44" w:rsidP="0006570C">
      <w:pPr>
        <w:jc w:val="both"/>
        <w:rPr>
          <w:rFonts w:asciiTheme="minorHAnsi" w:hAnsiTheme="minorHAnsi" w:cs="Arial"/>
        </w:rPr>
      </w:pPr>
    </w:p>
    <w:p w:rsidR="00AC4384" w:rsidRDefault="00D36EB3" w:rsidP="0006570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</w:t>
      </w:r>
      <w:r w:rsidR="002E6D44">
        <w:rPr>
          <w:rFonts w:asciiTheme="minorHAnsi" w:hAnsiTheme="minorHAnsi" w:cs="Arial"/>
        </w:rPr>
        <w:t xml:space="preserve"> keep</w:t>
      </w:r>
      <w:r>
        <w:rPr>
          <w:rFonts w:asciiTheme="minorHAnsi" w:hAnsiTheme="minorHAnsi" w:cs="Arial"/>
        </w:rPr>
        <w:t xml:space="preserve"> the blood pumping, jump on a bike and explore </w:t>
      </w:r>
      <w:hyperlink r:id="rId11" w:history="1">
        <w:r w:rsidR="0006570C" w:rsidRPr="0006570C">
          <w:rPr>
            <w:rStyle w:val="Hyperlink"/>
            <w:rFonts w:asciiTheme="minorHAnsi" w:hAnsiTheme="minorHAnsi" w:cs="Arial"/>
          </w:rPr>
          <w:t>The Bellarine Rail Trail</w:t>
        </w:r>
      </w:hyperlink>
      <w:r>
        <w:rPr>
          <w:rFonts w:asciiTheme="minorHAnsi" w:hAnsiTheme="minorHAnsi" w:cs="Arial"/>
        </w:rPr>
        <w:t>,</w:t>
      </w:r>
      <w:r w:rsidR="0006570C" w:rsidRPr="0006570C">
        <w:rPr>
          <w:rFonts w:asciiTheme="minorHAnsi" w:hAnsiTheme="minorHAnsi" w:cs="Arial"/>
        </w:rPr>
        <w:t xml:space="preserve"> a 35 kilometre scenic trail that </w:t>
      </w:r>
      <w:r>
        <w:rPr>
          <w:rFonts w:asciiTheme="minorHAnsi" w:hAnsiTheme="minorHAnsi" w:cs="Arial"/>
        </w:rPr>
        <w:t>winds from</w:t>
      </w:r>
      <w:r w:rsidR="0006570C" w:rsidRPr="0006570C">
        <w:rPr>
          <w:rFonts w:asciiTheme="minorHAnsi" w:hAnsiTheme="minorHAnsi" w:cs="Arial"/>
        </w:rPr>
        <w:t xml:space="preserve"> South Geelong to Queenscliff. The mostly flat trail is excellent for bike riders</w:t>
      </w:r>
      <w:r w:rsidR="004C7CAC">
        <w:rPr>
          <w:rFonts w:asciiTheme="minorHAnsi" w:hAnsiTheme="minorHAnsi" w:cs="Arial"/>
        </w:rPr>
        <w:t xml:space="preserve"> and walkers</w:t>
      </w:r>
      <w:r w:rsidR="0006570C" w:rsidRPr="0006570C">
        <w:rPr>
          <w:rFonts w:asciiTheme="minorHAnsi" w:hAnsiTheme="minorHAnsi" w:cs="Arial"/>
        </w:rPr>
        <w:t xml:space="preserve"> and provides easy access to many </w:t>
      </w:r>
      <w:r w:rsidR="00785B17">
        <w:rPr>
          <w:rFonts w:asciiTheme="minorHAnsi" w:hAnsiTheme="minorHAnsi" w:cs="Arial"/>
        </w:rPr>
        <w:t>of the regions</w:t>
      </w:r>
      <w:r w:rsidR="0006570C" w:rsidRPr="0006570C">
        <w:rPr>
          <w:rFonts w:asciiTheme="minorHAnsi" w:hAnsiTheme="minorHAnsi" w:cs="Arial"/>
        </w:rPr>
        <w:t xml:space="preserve"> attractions and villages.</w:t>
      </w:r>
      <w:r>
        <w:rPr>
          <w:rFonts w:asciiTheme="minorHAnsi" w:hAnsiTheme="minorHAnsi" w:cs="Arial"/>
        </w:rPr>
        <w:t xml:space="preserve"> Bike hire is available from </w:t>
      </w:r>
      <w:hyperlink r:id="rId12" w:history="1">
        <w:r w:rsidRPr="00D36EB3">
          <w:rPr>
            <w:rStyle w:val="Hyperlink"/>
            <w:rFonts w:asciiTheme="minorHAnsi" w:hAnsiTheme="minorHAnsi" w:cs="Arial"/>
          </w:rPr>
          <w:t>Big4 Beacon Resort</w:t>
        </w:r>
      </w:hyperlink>
      <w:r>
        <w:rPr>
          <w:rFonts w:asciiTheme="minorHAnsi" w:hAnsiTheme="minorHAnsi" w:cs="Arial"/>
        </w:rPr>
        <w:t xml:space="preserve"> in Queenscliff</w:t>
      </w:r>
      <w:r w:rsidR="00554966">
        <w:rPr>
          <w:rFonts w:asciiTheme="minorHAnsi" w:hAnsiTheme="minorHAnsi" w:cs="Arial"/>
        </w:rPr>
        <w:t xml:space="preserve"> </w:t>
      </w:r>
      <w:r w:rsidR="00785B17">
        <w:rPr>
          <w:rFonts w:asciiTheme="minorHAnsi" w:hAnsiTheme="minorHAnsi" w:cs="Arial"/>
        </w:rPr>
        <w:t>and</w:t>
      </w:r>
      <w:r>
        <w:rPr>
          <w:rFonts w:asciiTheme="minorHAnsi" w:hAnsiTheme="minorHAnsi" w:cs="Arial"/>
        </w:rPr>
        <w:t xml:space="preserve"> from several operators</w:t>
      </w:r>
      <w:r w:rsidR="00554966">
        <w:rPr>
          <w:rFonts w:asciiTheme="minorHAnsi" w:hAnsiTheme="minorHAnsi" w:cs="Arial"/>
        </w:rPr>
        <w:t xml:space="preserve">. </w:t>
      </w:r>
      <w:r w:rsidR="00785B17">
        <w:rPr>
          <w:rFonts w:asciiTheme="minorHAnsi" w:hAnsiTheme="minorHAnsi" w:cs="Arial"/>
        </w:rPr>
        <w:t>Alternatively, l</w:t>
      </w:r>
      <w:r w:rsidR="00554966">
        <w:rPr>
          <w:rFonts w:asciiTheme="minorHAnsi" w:hAnsiTheme="minorHAnsi" w:cs="Arial"/>
        </w:rPr>
        <w:t>eave the car at home and bring your own bike on the V/Line train from Melbourne to South Geelong</w:t>
      </w:r>
      <w:r w:rsidR="00785B17">
        <w:rPr>
          <w:rFonts w:asciiTheme="minorHAnsi" w:hAnsiTheme="minorHAnsi" w:cs="Arial"/>
        </w:rPr>
        <w:t xml:space="preserve"> before heading down the Rail Trail. </w:t>
      </w:r>
    </w:p>
    <w:p w:rsidR="00AC4384" w:rsidRDefault="00AC4384" w:rsidP="0006570C">
      <w:pPr>
        <w:jc w:val="both"/>
        <w:rPr>
          <w:rFonts w:asciiTheme="minorHAnsi" w:hAnsiTheme="minorHAnsi" w:cs="Arial"/>
        </w:rPr>
      </w:pPr>
    </w:p>
    <w:p w:rsidR="006055FB" w:rsidRPr="006055FB" w:rsidRDefault="006055FB" w:rsidP="006055F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Bellarine’s outstanding golf courses offer additional opportunities </w:t>
      </w:r>
      <w:r w:rsidR="00C71ECE">
        <w:rPr>
          <w:rFonts w:asciiTheme="minorHAnsi" w:hAnsiTheme="minorHAnsi" w:cs="Arial"/>
        </w:rPr>
        <w:t>for outdoor</w:t>
      </w:r>
      <w:r>
        <w:rPr>
          <w:rFonts w:asciiTheme="minorHAnsi" w:hAnsiTheme="minorHAnsi" w:cs="Arial"/>
        </w:rPr>
        <w:t xml:space="preserve"> exercise</w:t>
      </w:r>
      <w:r w:rsidR="00896CF2">
        <w:rPr>
          <w:rFonts w:asciiTheme="minorHAnsi" w:hAnsiTheme="minorHAnsi" w:cs="Arial"/>
        </w:rPr>
        <w:t>, sharpening the mind and skills</w:t>
      </w:r>
      <w:r w:rsidR="00785B17">
        <w:rPr>
          <w:rFonts w:asciiTheme="minorHAnsi" w:hAnsiTheme="minorHAnsi" w:cs="Arial"/>
        </w:rPr>
        <w:t>,</w:t>
      </w:r>
      <w:r w:rsidR="00896CF2">
        <w:rPr>
          <w:rFonts w:asciiTheme="minorHAnsi" w:hAnsiTheme="minorHAnsi" w:cs="Arial"/>
        </w:rPr>
        <w:t xml:space="preserve"> </w:t>
      </w:r>
      <w:r w:rsidR="00554966">
        <w:rPr>
          <w:rFonts w:asciiTheme="minorHAnsi" w:hAnsiTheme="minorHAnsi" w:cs="Arial"/>
        </w:rPr>
        <w:t>while breathing in the fresh</w:t>
      </w:r>
      <w:r w:rsidR="00896CF2">
        <w:rPr>
          <w:rFonts w:asciiTheme="minorHAnsi" w:hAnsiTheme="minorHAnsi" w:cs="Arial"/>
        </w:rPr>
        <w:t xml:space="preserve"> seaside air</w:t>
      </w:r>
      <w:r>
        <w:rPr>
          <w:rFonts w:asciiTheme="minorHAnsi" w:hAnsiTheme="minorHAnsi" w:cs="Arial"/>
        </w:rPr>
        <w:t>. Choose from a number of courses, many of which are c</w:t>
      </w:r>
      <w:r w:rsidRPr="006055FB">
        <w:rPr>
          <w:rFonts w:asciiTheme="minorHAnsi" w:hAnsiTheme="minorHAnsi" w:cs="Arial"/>
        </w:rPr>
        <w:t xml:space="preserve">onsistently rated </w:t>
      </w:r>
      <w:r w:rsidR="00266975">
        <w:rPr>
          <w:rFonts w:asciiTheme="minorHAnsi" w:hAnsiTheme="minorHAnsi" w:cs="Arial"/>
        </w:rPr>
        <w:t>as</w:t>
      </w:r>
      <w:r w:rsidR="00A41C5A" w:rsidRPr="006055FB">
        <w:rPr>
          <w:rFonts w:asciiTheme="minorHAnsi" w:hAnsiTheme="minorHAnsi" w:cs="Arial"/>
        </w:rPr>
        <w:t xml:space="preserve"> </w:t>
      </w:r>
      <w:r w:rsidRPr="006055FB">
        <w:rPr>
          <w:rFonts w:asciiTheme="minorHAnsi" w:hAnsiTheme="minorHAnsi" w:cs="Arial"/>
        </w:rPr>
        <w:t>the best</w:t>
      </w:r>
      <w:r w:rsidR="00C71ECE">
        <w:rPr>
          <w:rFonts w:asciiTheme="minorHAnsi" w:hAnsiTheme="minorHAnsi" w:cs="Arial"/>
        </w:rPr>
        <w:t xml:space="preserve"> public courses</w:t>
      </w:r>
      <w:r w:rsidRPr="006055FB">
        <w:rPr>
          <w:rFonts w:asciiTheme="minorHAnsi" w:hAnsiTheme="minorHAnsi" w:cs="Arial"/>
        </w:rPr>
        <w:t xml:space="preserve"> in Australia</w:t>
      </w:r>
      <w:r>
        <w:rPr>
          <w:rFonts w:asciiTheme="minorHAnsi" w:hAnsiTheme="minorHAnsi" w:cs="Arial"/>
        </w:rPr>
        <w:t xml:space="preserve">, such as </w:t>
      </w:r>
      <w:r w:rsidRPr="006055FB">
        <w:rPr>
          <w:rFonts w:asciiTheme="minorHAnsi" w:hAnsiTheme="minorHAnsi" w:cs="Arial"/>
        </w:rPr>
        <w:t xml:space="preserve"> </w:t>
      </w:r>
      <w:hyperlink r:id="rId13" w:history="1">
        <w:r w:rsidRPr="006055FB">
          <w:rPr>
            <w:rStyle w:val="Hyperlink"/>
            <w:rFonts w:asciiTheme="minorHAnsi" w:hAnsiTheme="minorHAnsi" w:cs="Arial"/>
          </w:rPr>
          <w:t>Thirteenth Beach Golf Links</w:t>
        </w:r>
      </w:hyperlink>
      <w:r>
        <w:rPr>
          <w:rFonts w:asciiTheme="minorHAnsi" w:hAnsiTheme="minorHAnsi" w:cs="Arial"/>
        </w:rPr>
        <w:t>,</w:t>
      </w:r>
      <w:r w:rsidRPr="006055FB">
        <w:rPr>
          <w:rFonts w:asciiTheme="minorHAnsi" w:hAnsiTheme="minorHAnsi" w:cs="Arial"/>
        </w:rPr>
        <w:t xml:space="preserve"> </w:t>
      </w:r>
      <w:hyperlink r:id="rId14" w:history="1">
        <w:r w:rsidRPr="006055FB">
          <w:rPr>
            <w:rStyle w:val="Hyperlink"/>
            <w:rFonts w:asciiTheme="minorHAnsi" w:hAnsiTheme="minorHAnsi" w:cs="Arial"/>
          </w:rPr>
          <w:t>Barwon Heads Golf Club</w:t>
        </w:r>
      </w:hyperlink>
      <w:r>
        <w:rPr>
          <w:rFonts w:asciiTheme="minorHAnsi" w:hAnsiTheme="minorHAnsi" w:cs="Arial"/>
        </w:rPr>
        <w:t xml:space="preserve"> or</w:t>
      </w:r>
      <w:r w:rsidRPr="006055FB">
        <w:rPr>
          <w:rFonts w:asciiTheme="minorHAnsi" w:hAnsiTheme="minorHAnsi" w:cs="Arial"/>
        </w:rPr>
        <w:t xml:space="preserve"> </w:t>
      </w:r>
      <w:hyperlink r:id="rId15" w:history="1">
        <w:r w:rsidRPr="006055FB">
          <w:rPr>
            <w:rStyle w:val="Hyperlink"/>
            <w:rFonts w:asciiTheme="minorHAnsi" w:hAnsiTheme="minorHAnsi" w:cs="Arial"/>
          </w:rPr>
          <w:t>Curlewis Golf Club</w:t>
        </w:r>
      </w:hyperlink>
      <w:r w:rsidR="00C71ECE">
        <w:rPr>
          <w:rFonts w:asciiTheme="minorHAnsi" w:hAnsiTheme="minorHAnsi" w:cs="Arial"/>
        </w:rPr>
        <w:t>.</w:t>
      </w:r>
      <w:r w:rsidRPr="006055FB">
        <w:rPr>
          <w:rFonts w:asciiTheme="minorHAnsi" w:hAnsiTheme="minorHAnsi" w:cs="Arial"/>
        </w:rPr>
        <w:t xml:space="preserve"> </w:t>
      </w:r>
    </w:p>
    <w:p w:rsidR="006055FB" w:rsidRDefault="006055FB" w:rsidP="0006570C">
      <w:pPr>
        <w:jc w:val="both"/>
        <w:rPr>
          <w:rFonts w:asciiTheme="minorHAnsi" w:hAnsiTheme="minorHAnsi" w:cs="Arial"/>
        </w:rPr>
      </w:pPr>
    </w:p>
    <w:p w:rsidR="00E2628D" w:rsidRPr="0006570C" w:rsidRDefault="00294FEA" w:rsidP="00E2628D">
      <w:p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</w:rPr>
        <w:t xml:space="preserve">Yoga and </w:t>
      </w:r>
      <w:proofErr w:type="spellStart"/>
      <w:r>
        <w:rPr>
          <w:rFonts w:asciiTheme="minorHAnsi" w:hAnsiTheme="minorHAnsi" w:cs="Arial"/>
        </w:rPr>
        <w:t>pilates</w:t>
      </w:r>
      <w:proofErr w:type="spellEnd"/>
      <w:r>
        <w:rPr>
          <w:rFonts w:asciiTheme="minorHAnsi" w:hAnsiTheme="minorHAnsi" w:cs="Arial"/>
        </w:rPr>
        <w:t xml:space="preserve"> studios can be found in all major towns on </w:t>
      </w:r>
      <w:r w:rsidR="00FC5599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 xml:space="preserve">he Bellarine. </w:t>
      </w:r>
      <w:hyperlink r:id="rId16" w:history="1">
        <w:r w:rsidR="00752E95" w:rsidRPr="0006570C">
          <w:rPr>
            <w:rStyle w:val="Hyperlink"/>
            <w:rFonts w:asciiTheme="minorHAnsi" w:hAnsiTheme="minorHAnsi" w:cs="Arial"/>
            <w:lang w:val="en-GB"/>
          </w:rPr>
          <w:t>Big4 Beaco</w:t>
        </w:r>
        <w:r w:rsidR="00752E95">
          <w:rPr>
            <w:rStyle w:val="Hyperlink"/>
            <w:rFonts w:asciiTheme="minorHAnsi" w:hAnsiTheme="minorHAnsi" w:cs="Arial"/>
            <w:lang w:val="en-GB"/>
          </w:rPr>
          <w:t>n Resort</w:t>
        </w:r>
      </w:hyperlink>
      <w:r w:rsidR="00752E95" w:rsidRPr="0006570C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offers regular yoga and </w:t>
      </w:r>
      <w:proofErr w:type="spellStart"/>
      <w:r>
        <w:rPr>
          <w:rFonts w:asciiTheme="minorHAnsi" w:hAnsiTheme="minorHAnsi" w:cs="Arial"/>
          <w:lang w:val="en-GB"/>
        </w:rPr>
        <w:t>pilates</w:t>
      </w:r>
      <w:proofErr w:type="spellEnd"/>
      <w:r>
        <w:rPr>
          <w:rFonts w:asciiTheme="minorHAnsi" w:hAnsiTheme="minorHAnsi" w:cs="Arial"/>
          <w:lang w:val="en-GB"/>
        </w:rPr>
        <w:t xml:space="preserve"> for both </w:t>
      </w:r>
      <w:r w:rsidR="00545E8E">
        <w:rPr>
          <w:rFonts w:asciiTheme="minorHAnsi" w:hAnsiTheme="minorHAnsi" w:cs="Arial"/>
          <w:lang w:val="en-GB"/>
        </w:rPr>
        <w:t xml:space="preserve">in-house </w:t>
      </w:r>
      <w:r>
        <w:rPr>
          <w:rFonts w:asciiTheme="minorHAnsi" w:hAnsiTheme="minorHAnsi" w:cs="Arial"/>
          <w:lang w:val="en-GB"/>
        </w:rPr>
        <w:t xml:space="preserve">guests and visitors. </w:t>
      </w:r>
      <w:r w:rsidR="00E2628D">
        <w:rPr>
          <w:rFonts w:asciiTheme="minorHAnsi" w:hAnsiTheme="minorHAnsi" w:cs="Arial"/>
          <w:lang w:val="en-GB"/>
        </w:rPr>
        <w:t xml:space="preserve">Other popular options include </w:t>
      </w:r>
      <w:hyperlink r:id="rId17" w:history="1">
        <w:r w:rsidR="00E2628D" w:rsidRPr="0006570C">
          <w:rPr>
            <w:rStyle w:val="Hyperlink"/>
            <w:rFonts w:asciiTheme="minorHAnsi" w:hAnsiTheme="minorHAnsi" w:cs="Arial"/>
            <w:lang w:val="en-GB"/>
          </w:rPr>
          <w:t>KYO Yog</w:t>
        </w:r>
        <w:r w:rsidR="00E2628D">
          <w:rPr>
            <w:rStyle w:val="Hyperlink"/>
            <w:rFonts w:asciiTheme="minorHAnsi" w:hAnsiTheme="minorHAnsi" w:cs="Arial"/>
            <w:lang w:val="en-GB"/>
          </w:rPr>
          <w:t>a</w:t>
        </w:r>
      </w:hyperlink>
      <w:r w:rsidR="00E2628D">
        <w:rPr>
          <w:rFonts w:asciiTheme="minorHAnsi" w:hAnsiTheme="minorHAnsi" w:cs="Arial"/>
        </w:rPr>
        <w:t xml:space="preserve"> in Ocean Grove</w:t>
      </w:r>
      <w:r w:rsidR="00E2628D">
        <w:rPr>
          <w:rFonts w:asciiTheme="minorHAnsi" w:hAnsiTheme="minorHAnsi" w:cs="Arial"/>
          <w:lang w:val="en-GB"/>
        </w:rPr>
        <w:t xml:space="preserve">, </w:t>
      </w:r>
      <w:hyperlink r:id="rId18" w:history="1">
        <w:r w:rsidR="00E2628D" w:rsidRPr="0006570C">
          <w:rPr>
            <w:rStyle w:val="Hyperlink"/>
            <w:rFonts w:asciiTheme="minorHAnsi" w:hAnsiTheme="minorHAnsi" w:cs="Arial"/>
            <w:lang w:val="en-GB"/>
          </w:rPr>
          <w:t>Bellarine Peninsula Yoga &amp; Pilates</w:t>
        </w:r>
      </w:hyperlink>
      <w:r w:rsidR="00E2628D">
        <w:rPr>
          <w:rFonts w:asciiTheme="minorHAnsi" w:hAnsiTheme="minorHAnsi" w:cs="Arial"/>
        </w:rPr>
        <w:t xml:space="preserve"> in Drysdale or </w:t>
      </w:r>
      <w:hyperlink r:id="rId19" w:history="1">
        <w:r w:rsidR="00E2628D" w:rsidRPr="0006570C">
          <w:rPr>
            <w:rStyle w:val="Hyperlink"/>
            <w:rFonts w:asciiTheme="minorHAnsi" w:hAnsiTheme="minorHAnsi" w:cs="Arial"/>
            <w:lang w:val="en-GB"/>
          </w:rPr>
          <w:t>Barwon Heads Yoga</w:t>
        </w:r>
      </w:hyperlink>
      <w:r w:rsidR="00E2628D">
        <w:rPr>
          <w:rFonts w:asciiTheme="minorHAnsi" w:hAnsiTheme="minorHAnsi" w:cs="Arial"/>
          <w:lang w:val="en-GB"/>
        </w:rPr>
        <w:t xml:space="preserve">. All offer </w:t>
      </w:r>
      <w:r w:rsidR="00AC4384">
        <w:rPr>
          <w:rFonts w:asciiTheme="minorHAnsi" w:hAnsiTheme="minorHAnsi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333375</wp:posOffset>
            </wp:positionV>
            <wp:extent cx="1970405" cy="1314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sdale Views (640x427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28D">
        <w:rPr>
          <w:rFonts w:asciiTheme="minorHAnsi" w:hAnsiTheme="minorHAnsi" w:cs="Arial"/>
          <w:lang w:val="en-GB"/>
        </w:rPr>
        <w:t xml:space="preserve">a wide selection of classes in private studios. </w:t>
      </w:r>
    </w:p>
    <w:p w:rsidR="00E2628D" w:rsidRDefault="00E2628D" w:rsidP="00294FEA">
      <w:pPr>
        <w:jc w:val="both"/>
        <w:rPr>
          <w:rFonts w:asciiTheme="minorHAnsi" w:hAnsiTheme="minorHAnsi" w:cs="Arial"/>
          <w:lang w:val="en-GB"/>
        </w:rPr>
      </w:pPr>
    </w:p>
    <w:p w:rsidR="00294FEA" w:rsidRDefault="00C71ECE" w:rsidP="0006570C">
      <w:pPr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</w:rPr>
        <w:t xml:space="preserve">After a day of exercise and exploration, </w:t>
      </w:r>
      <w:r w:rsidR="00294FEA">
        <w:rPr>
          <w:rFonts w:asciiTheme="minorHAnsi" w:hAnsiTheme="minorHAnsi" w:cs="Arial"/>
        </w:rPr>
        <w:t>wind down</w:t>
      </w:r>
      <w:r>
        <w:rPr>
          <w:rFonts w:asciiTheme="minorHAnsi" w:hAnsiTheme="minorHAnsi" w:cs="Arial"/>
        </w:rPr>
        <w:t xml:space="preserve"> with a spa treatment at one of the regions </w:t>
      </w:r>
      <w:r w:rsidR="00294FEA">
        <w:rPr>
          <w:rFonts w:asciiTheme="minorHAnsi" w:hAnsiTheme="minorHAnsi" w:cs="Arial"/>
        </w:rPr>
        <w:t>day spas</w:t>
      </w:r>
      <w:r>
        <w:rPr>
          <w:rFonts w:asciiTheme="minorHAnsi" w:hAnsiTheme="minorHAnsi" w:cs="Arial"/>
        </w:rPr>
        <w:t xml:space="preserve">. </w:t>
      </w:r>
      <w:r w:rsidR="0006570C" w:rsidRPr="0006570C">
        <w:rPr>
          <w:rFonts w:asciiTheme="minorHAnsi" w:hAnsiTheme="minorHAnsi" w:cs="Arial"/>
          <w:lang w:val="en-GB"/>
        </w:rPr>
        <w:t xml:space="preserve">An adult only luxury accommodation and spa retreat, </w:t>
      </w:r>
      <w:hyperlink r:id="rId21" w:history="1">
        <w:r w:rsidR="0006570C" w:rsidRPr="0006570C">
          <w:rPr>
            <w:rStyle w:val="Hyperlink"/>
            <w:rFonts w:asciiTheme="minorHAnsi" w:hAnsiTheme="minorHAnsi" w:cs="Arial"/>
            <w:lang w:val="en-GB"/>
          </w:rPr>
          <w:t>Lonsdale Views</w:t>
        </w:r>
      </w:hyperlink>
      <w:r w:rsidR="00294FEA">
        <w:rPr>
          <w:rFonts w:asciiTheme="minorHAnsi" w:hAnsiTheme="minorHAnsi" w:cs="Arial"/>
        </w:rPr>
        <w:t xml:space="preserve"> in Point Lonsdale</w:t>
      </w:r>
      <w:r w:rsidR="0006570C" w:rsidRPr="0006570C">
        <w:rPr>
          <w:rFonts w:asciiTheme="minorHAnsi" w:hAnsiTheme="minorHAnsi" w:cs="Arial"/>
          <w:lang w:val="en-GB"/>
        </w:rPr>
        <w:t xml:space="preserve"> offers private beach access, a heated indoor pool and spa</w:t>
      </w:r>
      <w:r w:rsidR="00FC5599">
        <w:rPr>
          <w:rFonts w:asciiTheme="minorHAnsi" w:hAnsiTheme="minorHAnsi" w:cs="Arial"/>
          <w:lang w:val="en-GB"/>
        </w:rPr>
        <w:t>,</w:t>
      </w:r>
      <w:r w:rsidR="0006570C" w:rsidRPr="0006570C">
        <w:rPr>
          <w:rFonts w:asciiTheme="minorHAnsi" w:hAnsiTheme="minorHAnsi" w:cs="Arial"/>
          <w:lang w:val="en-GB"/>
        </w:rPr>
        <w:t xml:space="preserve"> plus private hydrotherapy and massage</w:t>
      </w:r>
      <w:r w:rsidR="000A54E3">
        <w:rPr>
          <w:rFonts w:asciiTheme="minorHAnsi" w:hAnsiTheme="minorHAnsi" w:cs="Arial"/>
          <w:lang w:val="en-GB"/>
        </w:rPr>
        <w:t>.</w:t>
      </w:r>
    </w:p>
    <w:p w:rsidR="00294FEA" w:rsidRDefault="00294FEA" w:rsidP="0006570C">
      <w:pPr>
        <w:jc w:val="both"/>
        <w:rPr>
          <w:rFonts w:asciiTheme="minorHAnsi" w:hAnsiTheme="minorHAnsi" w:cs="Arial"/>
          <w:lang w:val="en-GB"/>
        </w:rPr>
      </w:pPr>
    </w:p>
    <w:p w:rsidR="00E2628D" w:rsidRPr="0006570C" w:rsidRDefault="00294FEA" w:rsidP="00E2628D">
      <w:pPr>
        <w:jc w:val="both"/>
        <w:rPr>
          <w:rFonts w:asciiTheme="minorHAnsi" w:hAnsiTheme="minorHAnsi" w:cs="Arial"/>
          <w:lang w:val="en-GB"/>
        </w:rPr>
      </w:pPr>
      <w:r w:rsidRPr="007422B7">
        <w:rPr>
          <w:rFonts w:ascii="Calibri" w:hAnsi="Calibri" w:cs="Calibri"/>
        </w:rPr>
        <w:t xml:space="preserve">The </w:t>
      </w:r>
      <w:hyperlink r:id="rId22" w:history="1">
        <w:r w:rsidRPr="007422B7">
          <w:rPr>
            <w:rStyle w:val="Hyperlink"/>
            <w:rFonts w:ascii="Calibri" w:hAnsi="Calibri" w:cs="Calibri"/>
          </w:rPr>
          <w:t>Queenscliff Day Spa</w:t>
        </w:r>
      </w:hyperlink>
      <w:r w:rsidRPr="007422B7">
        <w:rPr>
          <w:rFonts w:ascii="Calibri" w:hAnsi="Calibri" w:cs="Calibri"/>
        </w:rPr>
        <w:t xml:space="preserve"> overlooks Queenscliff Harbour, with calming water views providing </w:t>
      </w:r>
      <w:r>
        <w:rPr>
          <w:rFonts w:ascii="Calibri" w:hAnsi="Calibri" w:cs="Calibri"/>
        </w:rPr>
        <w:t>a picturesque</w:t>
      </w:r>
      <w:r w:rsidRPr="007422B7">
        <w:rPr>
          <w:rFonts w:ascii="Calibri" w:hAnsi="Calibri" w:cs="Calibri"/>
        </w:rPr>
        <w:t xml:space="preserve"> backdrop for leavin</w:t>
      </w:r>
      <w:r>
        <w:rPr>
          <w:rFonts w:ascii="Calibri" w:hAnsi="Calibri" w:cs="Calibri"/>
        </w:rPr>
        <w:t xml:space="preserve">g every </w:t>
      </w:r>
      <w:r w:rsidRPr="007422B7">
        <w:rPr>
          <w:rFonts w:ascii="Calibri" w:hAnsi="Calibri" w:cs="Calibri"/>
        </w:rPr>
        <w:t xml:space="preserve">day stress behind. </w:t>
      </w:r>
      <w:r w:rsidR="00E2628D">
        <w:rPr>
          <w:rFonts w:ascii="Calibri" w:hAnsi="Calibri" w:cs="Calibri"/>
        </w:rPr>
        <w:t xml:space="preserve">Also in Queenscliff, </w:t>
      </w:r>
      <w:hyperlink r:id="rId23" w:history="1">
        <w:r w:rsidR="00E2628D" w:rsidRPr="0006570C">
          <w:rPr>
            <w:rStyle w:val="Hyperlink"/>
            <w:rFonts w:asciiTheme="minorHAnsi" w:hAnsiTheme="minorHAnsi" w:cs="Arial"/>
          </w:rPr>
          <w:t>Mud Day Spa</w:t>
        </w:r>
      </w:hyperlink>
      <w:r w:rsidR="00E2628D">
        <w:rPr>
          <w:rFonts w:asciiTheme="minorHAnsi" w:hAnsiTheme="minorHAnsi" w:cs="Arial"/>
        </w:rPr>
        <w:t xml:space="preserve"> boasts </w:t>
      </w:r>
      <w:r w:rsidR="00E2628D" w:rsidRPr="0006570C">
        <w:rPr>
          <w:rFonts w:asciiTheme="minorHAnsi" w:hAnsiTheme="minorHAnsi" w:cs="Arial"/>
        </w:rPr>
        <w:t>four private relaxation suites, including a couples' room</w:t>
      </w:r>
      <w:r w:rsidR="00E2628D">
        <w:rPr>
          <w:rFonts w:asciiTheme="minorHAnsi" w:hAnsiTheme="minorHAnsi" w:cs="Arial"/>
        </w:rPr>
        <w:t>.</w:t>
      </w:r>
      <w:r w:rsidR="00E2628D" w:rsidRPr="0006570C">
        <w:rPr>
          <w:rFonts w:asciiTheme="minorHAnsi" w:hAnsiTheme="minorHAnsi" w:cs="Arial"/>
        </w:rPr>
        <w:t xml:space="preserve"> Choose from a wide range of body and beauty treatments for men and women including facials, massage and wraps.</w:t>
      </w:r>
      <w:r w:rsidR="00E2628D">
        <w:rPr>
          <w:rFonts w:asciiTheme="minorHAnsi" w:hAnsiTheme="minorHAnsi" w:cs="Arial"/>
          <w:lang w:val="en-GB"/>
        </w:rPr>
        <w:t xml:space="preserve"> </w:t>
      </w:r>
    </w:p>
    <w:p w:rsidR="00294FEA" w:rsidRPr="0006570C" w:rsidRDefault="00E2628D" w:rsidP="00294FEA">
      <w:pPr>
        <w:jc w:val="both"/>
        <w:rPr>
          <w:rFonts w:asciiTheme="minorHAnsi" w:hAnsiTheme="minorHAnsi" w:cs="Arial"/>
          <w:lang w:val="en-GB"/>
        </w:rPr>
      </w:pPr>
      <w:r>
        <w:rPr>
          <w:rFonts w:ascii="Calibri" w:hAnsi="Calibri" w:cs="Calibri"/>
        </w:rPr>
        <w:t xml:space="preserve"> </w:t>
      </w:r>
    </w:p>
    <w:p w:rsidR="00294FEA" w:rsidRPr="007422B7" w:rsidRDefault="00294FEA" w:rsidP="00294F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 sense of seclusion, privacy and everything in one, you can’t go past </w:t>
      </w:r>
      <w:hyperlink r:id="rId24" w:history="1">
        <w:r w:rsidRPr="005925F8">
          <w:rPr>
            <w:rStyle w:val="Hyperlink"/>
            <w:rFonts w:ascii="Calibri" w:hAnsi="Calibri" w:cs="Calibri"/>
          </w:rPr>
          <w:t>Bellarine Day Spa and Retreat</w:t>
        </w:r>
      </w:hyperlink>
      <w:r>
        <w:rPr>
          <w:rFonts w:ascii="Calibri" w:hAnsi="Calibri" w:cs="Calibri"/>
        </w:rPr>
        <w:t xml:space="preserve">. Tucked away </w:t>
      </w:r>
      <w:r w:rsidR="00A41C5A">
        <w:rPr>
          <w:rFonts w:ascii="Calibri" w:hAnsi="Calibri" w:cs="Calibri"/>
        </w:rPr>
        <w:t>on the outskir</w:t>
      </w:r>
      <w:r w:rsidR="002D1287">
        <w:rPr>
          <w:rFonts w:ascii="Calibri" w:hAnsi="Calibri" w:cs="Calibri"/>
        </w:rPr>
        <w:t>ts of</w:t>
      </w:r>
      <w:r>
        <w:rPr>
          <w:rFonts w:ascii="Calibri" w:hAnsi="Calibri" w:cs="Calibri"/>
        </w:rPr>
        <w:t xml:space="preserve"> Portarlington, Bellarine Day Spa and Retreat offers three beautiful accommodation suites in the same complex as a well-appointed day spa. </w:t>
      </w:r>
    </w:p>
    <w:p w:rsidR="0006570C" w:rsidRPr="0006570C" w:rsidRDefault="0006570C" w:rsidP="0006570C">
      <w:pPr>
        <w:jc w:val="both"/>
        <w:rPr>
          <w:rFonts w:asciiTheme="minorHAnsi" w:hAnsiTheme="minorHAnsi" w:cs="Arial"/>
        </w:rPr>
      </w:pPr>
    </w:p>
    <w:p w:rsidR="00554966" w:rsidRDefault="00E2628D" w:rsidP="00554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2D1287">
        <w:rPr>
          <w:rFonts w:asciiTheme="minorHAnsi" w:hAnsiTheme="minorHAnsi" w:cstheme="minorHAnsi"/>
          <w:lang w:val="en-GB"/>
        </w:rPr>
        <w:t xml:space="preserve">A wide selection of accommodation can be found in the region. From camping and self-catered accommodation to luxury B&amp;Bs and hotel accommodation. Much more than just a holiday resort, </w:t>
      </w:r>
      <w:hyperlink r:id="rId25" w:history="1">
        <w:r w:rsidR="002D1287" w:rsidRPr="00554966">
          <w:rPr>
            <w:rStyle w:val="Hyperlink"/>
            <w:rFonts w:asciiTheme="minorHAnsi" w:hAnsiTheme="minorHAnsi" w:cstheme="minorHAnsi"/>
            <w:lang w:val="en-GB"/>
          </w:rPr>
          <w:t>Big4 Beacon Resort,</w:t>
        </w:r>
      </w:hyperlink>
      <w:r w:rsidR="002D1287" w:rsidRPr="00554966">
        <w:rPr>
          <w:rFonts w:asciiTheme="minorHAnsi" w:hAnsiTheme="minorHAnsi" w:cstheme="minorHAnsi"/>
        </w:rPr>
        <w:t xml:space="preserve"> incorporating Mud Day Spa</w:t>
      </w:r>
      <w:r w:rsidR="002D1287">
        <w:rPr>
          <w:rFonts w:asciiTheme="minorHAnsi" w:hAnsiTheme="minorHAnsi" w:cstheme="minorHAnsi"/>
        </w:rPr>
        <w:t>,</w:t>
      </w:r>
      <w:r w:rsidR="002D1287" w:rsidRPr="002D1287">
        <w:rPr>
          <w:rFonts w:asciiTheme="minorHAnsi" w:hAnsiTheme="minorHAnsi" w:cstheme="minorHAnsi"/>
          <w:lang w:val="en-GB"/>
        </w:rPr>
        <w:t xml:space="preserve"> </w:t>
      </w:r>
      <w:r w:rsidRPr="002D1287">
        <w:rPr>
          <w:rFonts w:asciiTheme="minorHAnsi" w:hAnsiTheme="minorHAnsi" w:cstheme="minorHAnsi"/>
          <w:lang w:val="en-GB"/>
        </w:rPr>
        <w:t xml:space="preserve">offers wellbeing packages that include accommodation, healthy meals, herbal teas, </w:t>
      </w:r>
      <w:proofErr w:type="spellStart"/>
      <w:r w:rsidRPr="002D1287">
        <w:rPr>
          <w:rFonts w:asciiTheme="minorHAnsi" w:hAnsiTheme="minorHAnsi" w:cstheme="minorHAnsi"/>
          <w:lang w:val="en-GB"/>
        </w:rPr>
        <w:t>pilates</w:t>
      </w:r>
      <w:proofErr w:type="spellEnd"/>
      <w:r w:rsidRPr="002D1287">
        <w:rPr>
          <w:rFonts w:asciiTheme="minorHAnsi" w:hAnsiTheme="minorHAnsi" w:cstheme="minorHAnsi"/>
          <w:lang w:val="en-GB"/>
        </w:rPr>
        <w:t xml:space="preserve"> classes and massage therapy. Guests also have full use of the onsite facilities</w:t>
      </w:r>
      <w:r w:rsidR="00535DAF">
        <w:rPr>
          <w:rFonts w:asciiTheme="minorHAnsi" w:hAnsiTheme="minorHAnsi" w:cstheme="minorHAnsi"/>
          <w:lang w:val="en-GB"/>
        </w:rPr>
        <w:t xml:space="preserve"> including a heated swimming pool.</w:t>
      </w:r>
    </w:p>
    <w:p w:rsidR="00554966" w:rsidRDefault="00554966" w:rsidP="0055496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</w:p>
    <w:p w:rsidR="0006570C" w:rsidRDefault="00E3718C" w:rsidP="001F54C3">
      <w:pPr>
        <w:jc w:val="both"/>
        <w:rPr>
          <w:rFonts w:ascii="Calibri" w:hAnsi="Calibri" w:cs="Calibri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02765" cy="120015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 35 Bed &amp; Breakfas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7" w:history="1">
        <w:r w:rsidR="002D1287" w:rsidRPr="00D2136E">
          <w:rPr>
            <w:rStyle w:val="Hyperlink"/>
            <w:rFonts w:ascii="Calibri" w:hAnsi="Calibri" w:cs="Calibri"/>
          </w:rPr>
          <w:t>Number 35 Bed &amp; Breakfast</w:t>
        </w:r>
      </w:hyperlink>
      <w:r w:rsidR="002D1287">
        <w:rPr>
          <w:rFonts w:ascii="Calibri" w:hAnsi="Calibri" w:cs="Calibri"/>
        </w:rPr>
        <w:t xml:space="preserve"> in Point Lonsdale</w:t>
      </w:r>
      <w:r w:rsidR="00554966">
        <w:rPr>
          <w:rFonts w:ascii="Calibri" w:hAnsi="Calibri" w:cs="Calibri"/>
        </w:rPr>
        <w:t>,</w:t>
      </w:r>
      <w:r w:rsidR="002D1287">
        <w:rPr>
          <w:rFonts w:ascii="Calibri" w:hAnsi="Calibri" w:cs="Calibri"/>
        </w:rPr>
        <w:t xml:space="preserve"> boasts three light-filled luxuriously appointed suites</w:t>
      </w:r>
      <w:r w:rsidR="00554966">
        <w:rPr>
          <w:rFonts w:ascii="Calibri" w:hAnsi="Calibri" w:cs="Calibri"/>
        </w:rPr>
        <w:t xml:space="preserve"> and</w:t>
      </w:r>
      <w:r w:rsidR="002D1287">
        <w:rPr>
          <w:rFonts w:ascii="Calibri" w:hAnsi="Calibri" w:cs="Calibri"/>
        </w:rPr>
        <w:t xml:space="preserve"> sits opposite the magnificent sweeping coastline of Point Lonsdal</w:t>
      </w:r>
      <w:r w:rsidR="00554966">
        <w:rPr>
          <w:rFonts w:ascii="Calibri" w:hAnsi="Calibri" w:cs="Calibri"/>
        </w:rPr>
        <w:t>e.</w:t>
      </w:r>
      <w:r w:rsidR="00785B17">
        <w:rPr>
          <w:rFonts w:ascii="Calibri" w:hAnsi="Calibri" w:cs="Calibri"/>
        </w:rPr>
        <w:t xml:space="preserve"> Or</w:t>
      </w:r>
      <w:r w:rsidR="002D1287">
        <w:rPr>
          <w:rFonts w:ascii="Calibri" w:hAnsi="Calibri" w:cs="Calibri"/>
        </w:rPr>
        <w:t xml:space="preserve"> </w:t>
      </w:r>
      <w:hyperlink r:id="rId28" w:history="1">
        <w:r w:rsidR="002D1287" w:rsidRPr="00554966">
          <w:rPr>
            <w:rStyle w:val="Hyperlink"/>
            <w:rFonts w:ascii="Calibri" w:hAnsi="Calibri" w:cs="Calibri"/>
          </w:rPr>
          <w:t>Starhaven Retreat</w:t>
        </w:r>
      </w:hyperlink>
      <w:r w:rsidR="00785B17">
        <w:rPr>
          <w:rFonts w:ascii="Calibri" w:hAnsi="Calibri" w:cs="Calibri"/>
        </w:rPr>
        <w:t xml:space="preserve"> in Indented Head is </w:t>
      </w:r>
      <w:r w:rsidR="002D1287">
        <w:rPr>
          <w:rFonts w:ascii="Calibri" w:hAnsi="Calibri" w:cs="Calibri"/>
        </w:rPr>
        <w:t xml:space="preserve">a </w:t>
      </w:r>
      <w:r w:rsidR="00785B17">
        <w:rPr>
          <w:rFonts w:ascii="Calibri" w:hAnsi="Calibri" w:cs="Calibri"/>
        </w:rPr>
        <w:t>luxurious</w:t>
      </w:r>
      <w:r w:rsidR="002D1287" w:rsidRPr="007422B7">
        <w:rPr>
          <w:rFonts w:ascii="Calibri" w:hAnsi="Calibri" w:cs="Calibri"/>
        </w:rPr>
        <w:t xml:space="preserve"> bed and breakfast </w:t>
      </w:r>
      <w:r w:rsidR="002D1287">
        <w:rPr>
          <w:rFonts w:ascii="Calibri" w:hAnsi="Calibri" w:cs="Calibri"/>
        </w:rPr>
        <w:t>with its own</w:t>
      </w:r>
      <w:r w:rsidR="002D1287" w:rsidRPr="007422B7">
        <w:rPr>
          <w:rFonts w:ascii="Calibri" w:hAnsi="Calibri" w:cs="Calibri"/>
        </w:rPr>
        <w:t xml:space="preserve"> jet stream swim spa, rooftop terrace </w:t>
      </w:r>
      <w:r w:rsidR="002D1287">
        <w:rPr>
          <w:rFonts w:ascii="Calibri" w:hAnsi="Calibri" w:cs="Calibri"/>
        </w:rPr>
        <w:t>and</w:t>
      </w:r>
      <w:r w:rsidR="002D1287" w:rsidRPr="007422B7">
        <w:rPr>
          <w:rFonts w:ascii="Calibri" w:hAnsi="Calibri" w:cs="Calibri"/>
        </w:rPr>
        <w:t xml:space="preserve"> 15-</w:t>
      </w:r>
      <w:r w:rsidR="002D1287">
        <w:rPr>
          <w:rFonts w:ascii="Calibri" w:hAnsi="Calibri" w:cs="Calibri"/>
        </w:rPr>
        <w:t>seat theatre room</w:t>
      </w:r>
      <w:r w:rsidR="00785B17">
        <w:rPr>
          <w:rFonts w:ascii="Calibri" w:hAnsi="Calibri" w:cs="Calibri"/>
        </w:rPr>
        <w:t>.</w:t>
      </w:r>
    </w:p>
    <w:p w:rsidR="00785B17" w:rsidRDefault="00785B17" w:rsidP="001F54C3">
      <w:pPr>
        <w:jc w:val="both"/>
        <w:rPr>
          <w:rFonts w:asciiTheme="minorHAnsi" w:hAnsiTheme="minorHAnsi" w:cs="Arial"/>
        </w:rPr>
      </w:pPr>
    </w:p>
    <w:p w:rsidR="00E73882" w:rsidRDefault="00E2628D" w:rsidP="001F54C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Refuel at one of the many cafes and restaurants on The Bellarine, many offering menus boasting locally sourced, organic food. Popular options include</w:t>
      </w:r>
      <w:r w:rsidR="00E73882">
        <w:rPr>
          <w:rFonts w:asciiTheme="minorHAnsi" w:hAnsiTheme="minorHAnsi" w:cs="Arial"/>
        </w:rPr>
        <w:t xml:space="preserve"> </w:t>
      </w:r>
      <w:hyperlink r:id="rId29" w:history="1">
        <w:r w:rsidR="00E73882" w:rsidRPr="00FC5599">
          <w:rPr>
            <w:rStyle w:val="Hyperlink"/>
            <w:rFonts w:asciiTheme="minorHAnsi" w:hAnsiTheme="minorHAnsi" w:cs="Arial"/>
          </w:rPr>
          <w:t>Elk Horn Roadhouse</w:t>
        </w:r>
      </w:hyperlink>
      <w:r w:rsidR="00E73882">
        <w:rPr>
          <w:rFonts w:asciiTheme="minorHAnsi" w:hAnsiTheme="minorHAnsi" w:cs="Arial"/>
        </w:rPr>
        <w:t xml:space="preserve">, </w:t>
      </w:r>
      <w:hyperlink r:id="rId30" w:history="1">
        <w:r w:rsidR="00E73882" w:rsidRPr="00FC5599">
          <w:rPr>
            <w:rStyle w:val="Hyperlink"/>
            <w:rFonts w:asciiTheme="minorHAnsi" w:hAnsiTheme="minorHAnsi" w:cs="Arial"/>
          </w:rPr>
          <w:t>PIKNIK</w:t>
        </w:r>
      </w:hyperlink>
      <w:r w:rsidR="00E73882">
        <w:rPr>
          <w:rFonts w:asciiTheme="minorHAnsi" w:hAnsiTheme="minorHAnsi" w:cs="Arial"/>
        </w:rPr>
        <w:t xml:space="preserve"> </w:t>
      </w:r>
      <w:r w:rsidR="00266975">
        <w:rPr>
          <w:rFonts w:asciiTheme="minorHAnsi" w:hAnsiTheme="minorHAnsi" w:cs="Arial"/>
        </w:rPr>
        <w:t>and</w:t>
      </w:r>
      <w:r w:rsidR="00E73882">
        <w:rPr>
          <w:rFonts w:asciiTheme="minorHAnsi" w:hAnsiTheme="minorHAnsi" w:cs="Arial"/>
        </w:rPr>
        <w:t xml:space="preserve"> </w:t>
      </w:r>
      <w:hyperlink r:id="rId31" w:history="1">
        <w:r w:rsidR="00E73882" w:rsidRPr="00E73882">
          <w:rPr>
            <w:rStyle w:val="Hyperlink"/>
            <w:rFonts w:asciiTheme="minorHAnsi" w:hAnsiTheme="minorHAnsi" w:cs="Arial"/>
          </w:rPr>
          <w:t>Annie’s Provedore</w:t>
        </w:r>
      </w:hyperlink>
      <w:r w:rsidR="00E73882">
        <w:rPr>
          <w:rFonts w:asciiTheme="minorHAnsi" w:hAnsiTheme="minorHAnsi" w:cs="Arial"/>
        </w:rPr>
        <w:t xml:space="preserve">. </w:t>
      </w:r>
    </w:p>
    <w:p w:rsidR="00E73882" w:rsidRPr="006F3081" w:rsidRDefault="00E73882" w:rsidP="001F54C3">
      <w:pPr>
        <w:jc w:val="both"/>
        <w:rPr>
          <w:rFonts w:asciiTheme="minorHAnsi" w:hAnsiTheme="minorHAnsi" w:cstheme="minorHAnsi"/>
        </w:rPr>
      </w:pPr>
    </w:p>
    <w:p w:rsidR="00E2628D" w:rsidRDefault="00E73882" w:rsidP="00E73882">
      <w:pPr>
        <w:jc w:val="both"/>
        <w:rPr>
          <w:rFonts w:asciiTheme="minorHAnsi" w:hAnsiTheme="minorHAnsi" w:cs="Arial"/>
        </w:rPr>
      </w:pPr>
      <w:r w:rsidRPr="00500154">
        <w:rPr>
          <w:rFonts w:asciiTheme="minorHAnsi" w:hAnsiTheme="minorHAnsi" w:cstheme="minorHAnsi"/>
        </w:rPr>
        <w:t xml:space="preserve">As you pack your bags to head home feeling relaxed and rejuvenated, be sure to stop by one of </w:t>
      </w:r>
      <w:r w:rsidR="006F3081" w:rsidRPr="00500154">
        <w:rPr>
          <w:rFonts w:asciiTheme="minorHAnsi" w:hAnsiTheme="minorHAnsi" w:cstheme="minorHAnsi"/>
        </w:rPr>
        <w:t xml:space="preserve">the </w:t>
      </w:r>
      <w:r w:rsidRPr="00500154">
        <w:rPr>
          <w:rFonts w:asciiTheme="minorHAnsi" w:hAnsiTheme="minorHAnsi" w:cstheme="minorHAnsi"/>
        </w:rPr>
        <w:t xml:space="preserve">many </w:t>
      </w:r>
      <w:proofErr w:type="spellStart"/>
      <w:r w:rsidRPr="00500154">
        <w:rPr>
          <w:rFonts w:asciiTheme="minorHAnsi" w:hAnsiTheme="minorHAnsi" w:cstheme="minorHAnsi"/>
        </w:rPr>
        <w:t>farmgates</w:t>
      </w:r>
      <w:proofErr w:type="spellEnd"/>
      <w:r w:rsidRPr="00500154">
        <w:rPr>
          <w:rFonts w:asciiTheme="minorHAnsi" w:hAnsiTheme="minorHAnsi" w:cstheme="minorHAnsi"/>
        </w:rPr>
        <w:t xml:space="preserve"> and provedores where you can load up with </w:t>
      </w:r>
      <w:r w:rsidR="00AF1028" w:rsidRPr="00500154">
        <w:rPr>
          <w:rFonts w:asciiTheme="minorHAnsi" w:hAnsiTheme="minorHAnsi" w:cstheme="minorHAnsi"/>
        </w:rPr>
        <w:t xml:space="preserve">healthy, organic </w:t>
      </w:r>
      <w:r w:rsidRPr="00500154">
        <w:rPr>
          <w:rFonts w:asciiTheme="minorHAnsi" w:hAnsiTheme="minorHAnsi" w:cstheme="minorHAnsi"/>
        </w:rPr>
        <w:t xml:space="preserve">supplies to take home with you. Be sure not to miss </w:t>
      </w:r>
      <w:hyperlink r:id="rId32" w:history="1">
        <w:r w:rsidRPr="00785B17">
          <w:rPr>
            <w:rStyle w:val="Hyperlink"/>
            <w:rFonts w:asciiTheme="minorHAnsi" w:hAnsiTheme="minorHAnsi" w:cstheme="minorHAnsi"/>
          </w:rPr>
          <w:t>Lonsdale Tomato Farm</w:t>
        </w:r>
      </w:hyperlink>
      <w:r w:rsidRPr="006F3081">
        <w:rPr>
          <w:rFonts w:asciiTheme="minorHAnsi" w:hAnsiTheme="minorHAnsi" w:cstheme="minorHAnsi"/>
        </w:rPr>
        <w:t xml:space="preserve">, </w:t>
      </w:r>
      <w:hyperlink r:id="rId33" w:history="1">
        <w:r w:rsidR="00785B17" w:rsidRPr="00785B17">
          <w:rPr>
            <w:rStyle w:val="Hyperlink"/>
            <w:rFonts w:asciiTheme="minorHAnsi" w:hAnsiTheme="minorHAnsi" w:cstheme="minorHAnsi"/>
          </w:rPr>
          <w:t>Drysdale Cheese</w:t>
        </w:r>
      </w:hyperlink>
      <w:r w:rsidR="000A54E3">
        <w:t>s</w:t>
      </w:r>
      <w:r w:rsidR="00785B17">
        <w:rPr>
          <w:rFonts w:asciiTheme="minorHAnsi" w:hAnsiTheme="minorHAnsi" w:cstheme="minorHAnsi"/>
        </w:rPr>
        <w:t xml:space="preserve">, </w:t>
      </w:r>
      <w:hyperlink r:id="rId34" w:history="1">
        <w:r w:rsidRPr="00785B17">
          <w:rPr>
            <w:rStyle w:val="Hyperlink"/>
            <w:rFonts w:asciiTheme="minorHAnsi" w:hAnsiTheme="minorHAnsi" w:cstheme="minorHAnsi"/>
          </w:rPr>
          <w:t>Farmer</w:t>
        </w:r>
        <w:r w:rsidR="000A54E3">
          <w:rPr>
            <w:rStyle w:val="Hyperlink"/>
            <w:rFonts w:asciiTheme="minorHAnsi" w:hAnsiTheme="minorHAnsi" w:cstheme="minorHAnsi"/>
          </w:rPr>
          <w:t>’</w:t>
        </w:r>
        <w:r w:rsidRPr="00785B17">
          <w:rPr>
            <w:rStyle w:val="Hyperlink"/>
            <w:rFonts w:asciiTheme="minorHAnsi" w:hAnsiTheme="minorHAnsi" w:cstheme="minorHAnsi"/>
          </w:rPr>
          <w:t>s Harvest</w:t>
        </w:r>
      </w:hyperlink>
      <w:r w:rsidRPr="006F3081">
        <w:rPr>
          <w:rFonts w:asciiTheme="minorHAnsi" w:hAnsiTheme="minorHAnsi" w:cstheme="minorHAnsi"/>
        </w:rPr>
        <w:t xml:space="preserve">, </w:t>
      </w:r>
      <w:hyperlink r:id="rId35" w:history="1">
        <w:r w:rsidRPr="00785B17">
          <w:rPr>
            <w:rStyle w:val="Hyperlink"/>
            <w:rFonts w:asciiTheme="minorHAnsi" w:hAnsiTheme="minorHAnsi" w:cstheme="minorHAnsi"/>
          </w:rPr>
          <w:t>Wildings Pantry Essentials</w:t>
        </w:r>
      </w:hyperlink>
      <w:r w:rsidRPr="006F3081">
        <w:rPr>
          <w:rFonts w:asciiTheme="minorHAnsi" w:hAnsiTheme="minorHAnsi" w:cstheme="minorHAnsi"/>
        </w:rPr>
        <w:t xml:space="preserve">, </w:t>
      </w:r>
      <w:hyperlink r:id="rId36" w:history="1">
        <w:r w:rsidRPr="00785B17">
          <w:rPr>
            <w:rStyle w:val="Hyperlink"/>
            <w:rFonts w:asciiTheme="minorHAnsi" w:hAnsiTheme="minorHAnsi" w:cstheme="minorHAnsi"/>
          </w:rPr>
          <w:t>Saltbush Fine Foods</w:t>
        </w:r>
      </w:hyperlink>
      <w:r w:rsidR="006F3081" w:rsidRPr="00785B17">
        <w:rPr>
          <w:rFonts w:asciiTheme="minorHAnsi" w:hAnsiTheme="minorHAnsi" w:cstheme="minorHAnsi"/>
        </w:rPr>
        <w:t xml:space="preserve">, </w:t>
      </w:r>
      <w:hyperlink r:id="rId37" w:history="1">
        <w:r w:rsidR="006F3081" w:rsidRPr="00785B17">
          <w:rPr>
            <w:rStyle w:val="Hyperlink"/>
            <w:rFonts w:asciiTheme="minorHAnsi" w:hAnsiTheme="minorHAnsi" w:cstheme="minorHAnsi"/>
          </w:rPr>
          <w:t>Bellarine Community Farmers</w:t>
        </w:r>
        <w:r w:rsidR="000A54E3">
          <w:rPr>
            <w:rStyle w:val="Hyperlink"/>
            <w:rFonts w:asciiTheme="minorHAnsi" w:hAnsiTheme="minorHAnsi" w:cstheme="minorHAnsi"/>
          </w:rPr>
          <w:t>’</w:t>
        </w:r>
        <w:r w:rsidR="006F3081" w:rsidRPr="00785B17">
          <w:rPr>
            <w:rStyle w:val="Hyperlink"/>
            <w:rFonts w:asciiTheme="minorHAnsi" w:hAnsiTheme="minorHAnsi" w:cstheme="minorHAnsi"/>
          </w:rPr>
          <w:t xml:space="preserve"> Market</w:t>
        </w:r>
      </w:hyperlink>
      <w:r w:rsidRPr="006F3081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="Arial"/>
        </w:rPr>
        <w:t xml:space="preserve"> </w:t>
      </w:r>
      <w:hyperlink r:id="rId38" w:history="1">
        <w:r w:rsidRPr="00FC5599">
          <w:rPr>
            <w:rStyle w:val="Hyperlink"/>
            <w:rFonts w:asciiTheme="minorHAnsi" w:hAnsiTheme="minorHAnsi" w:cs="Arial"/>
          </w:rPr>
          <w:t>Advance Mussel Supply</w:t>
        </w:r>
      </w:hyperlink>
      <w:r>
        <w:rPr>
          <w:rFonts w:asciiTheme="minorHAnsi" w:hAnsiTheme="minorHAnsi" w:cs="Arial"/>
        </w:rPr>
        <w:t xml:space="preserve">. </w:t>
      </w:r>
    </w:p>
    <w:p w:rsidR="00E2628D" w:rsidRDefault="00E2628D" w:rsidP="001F54C3">
      <w:pPr>
        <w:jc w:val="both"/>
        <w:rPr>
          <w:rFonts w:asciiTheme="minorHAnsi" w:hAnsiTheme="minorHAnsi" w:cs="Arial"/>
        </w:rPr>
      </w:pPr>
    </w:p>
    <w:p w:rsidR="001F54C3" w:rsidRDefault="001F54C3" w:rsidP="001F54C3">
      <w:pPr>
        <w:jc w:val="both"/>
        <w:rPr>
          <w:rFonts w:asciiTheme="minorHAnsi" w:hAnsiTheme="minorHAnsi" w:cs="Arial"/>
        </w:rPr>
      </w:pPr>
      <w:r w:rsidRPr="001F54C3">
        <w:rPr>
          <w:rFonts w:asciiTheme="minorHAnsi" w:hAnsiTheme="minorHAnsi" w:cs="Arial"/>
          <w:lang w:val="en-US"/>
        </w:rPr>
        <w:t xml:space="preserve">For further information go to </w:t>
      </w:r>
      <w:hyperlink r:id="rId39" w:history="1">
        <w:r w:rsidRPr="001F54C3">
          <w:rPr>
            <w:rStyle w:val="Hyperlink"/>
            <w:rFonts w:asciiTheme="minorHAnsi" w:hAnsiTheme="minorHAnsi" w:cs="Arial"/>
            <w:lang w:val="en-US"/>
          </w:rPr>
          <w:t>www.visitgeelongbellarine.com.au</w:t>
        </w:r>
      </w:hyperlink>
      <w:r w:rsidRPr="001F54C3">
        <w:rPr>
          <w:rFonts w:asciiTheme="minorHAnsi" w:hAnsiTheme="minorHAnsi" w:cs="Arial"/>
          <w:lang w:val="en-US"/>
        </w:rPr>
        <w:t xml:space="preserve">    </w:t>
      </w:r>
    </w:p>
    <w:p w:rsidR="001F54C3" w:rsidRPr="001F54C3" w:rsidRDefault="001F54C3" w:rsidP="001F54C3">
      <w:pPr>
        <w:jc w:val="both"/>
        <w:rPr>
          <w:rFonts w:asciiTheme="minorHAnsi" w:hAnsiTheme="minorHAnsi" w:cs="Arial"/>
        </w:rPr>
      </w:pPr>
    </w:p>
    <w:p w:rsidR="001F54C3" w:rsidRPr="001F54C3" w:rsidRDefault="001F54C3" w:rsidP="001F54C3">
      <w:pPr>
        <w:jc w:val="center"/>
        <w:rPr>
          <w:rFonts w:asciiTheme="minorHAnsi" w:hAnsiTheme="minorHAnsi"/>
          <w:lang w:val="en-US"/>
        </w:rPr>
      </w:pPr>
      <w:r w:rsidRPr="001F54C3">
        <w:rPr>
          <w:rFonts w:asciiTheme="minorHAnsi" w:hAnsiTheme="minorHAnsi"/>
          <w:lang w:val="en-US"/>
        </w:rPr>
        <w:t>&lt;ENDS&gt;</w:t>
      </w:r>
    </w:p>
    <w:p w:rsidR="001F54C3" w:rsidRPr="001F54C3" w:rsidRDefault="001F54C3" w:rsidP="001F54C3">
      <w:pPr>
        <w:jc w:val="both"/>
        <w:rPr>
          <w:rFonts w:asciiTheme="minorHAnsi" w:hAnsiTheme="minorHAnsi"/>
          <w:lang w:val="en-US"/>
        </w:rPr>
      </w:pPr>
    </w:p>
    <w:p w:rsidR="001F54C3" w:rsidRPr="00E3718C" w:rsidRDefault="00110DD8" w:rsidP="001F54C3">
      <w:pPr>
        <w:jc w:val="both"/>
        <w:rPr>
          <w:rFonts w:asciiTheme="minorHAnsi" w:hAnsiTheme="minorHAnsi"/>
          <w:sz w:val="18"/>
        </w:rPr>
      </w:pPr>
      <w:r w:rsidRPr="00E3718C">
        <w:rPr>
          <w:rFonts w:asciiTheme="minorHAnsi" w:hAnsiTheme="minorHAnsi"/>
          <w:sz w:val="18"/>
        </w:rPr>
        <w:t>For high resolution imagery or i</w:t>
      </w:r>
      <w:r w:rsidR="001F54C3" w:rsidRPr="00E3718C">
        <w:rPr>
          <w:rFonts w:asciiTheme="minorHAnsi" w:hAnsiTheme="minorHAnsi"/>
          <w:sz w:val="18"/>
        </w:rPr>
        <w:t>f you are interested in finding out more about Tourism Greater Geelong &amp; The Bellarine’s familiarisation program please contact:</w:t>
      </w:r>
    </w:p>
    <w:p w:rsidR="001F54C3" w:rsidRPr="00E3718C" w:rsidRDefault="001F54C3" w:rsidP="001F54C3">
      <w:pPr>
        <w:jc w:val="both"/>
        <w:rPr>
          <w:rFonts w:asciiTheme="minorHAnsi" w:hAnsiTheme="minorHAnsi"/>
          <w:sz w:val="18"/>
          <w:lang w:val="en-US"/>
        </w:rPr>
      </w:pPr>
    </w:p>
    <w:p w:rsidR="001F54C3" w:rsidRPr="00E3718C" w:rsidRDefault="001F54C3" w:rsidP="001F54C3">
      <w:pPr>
        <w:rPr>
          <w:rFonts w:asciiTheme="minorHAnsi" w:hAnsiTheme="minorHAnsi"/>
          <w:color w:val="1F497D"/>
          <w:sz w:val="18"/>
          <w:lang w:val="en-US"/>
        </w:rPr>
      </w:pPr>
      <w:r w:rsidRPr="00E3718C">
        <w:rPr>
          <w:rFonts w:asciiTheme="minorHAnsi" w:hAnsiTheme="minorHAnsi"/>
          <w:sz w:val="18"/>
          <w:lang w:val="en-US"/>
        </w:rPr>
        <w:t xml:space="preserve">Madeleine Blake | Gemini Communications | 0400 262 505 | </w:t>
      </w:r>
      <w:hyperlink r:id="rId40" w:history="1">
        <w:r w:rsidRPr="00E3718C">
          <w:rPr>
            <w:rStyle w:val="Hyperlink"/>
            <w:rFonts w:asciiTheme="minorHAnsi" w:hAnsiTheme="minorHAnsi"/>
            <w:sz w:val="18"/>
            <w:lang w:val="en-US"/>
          </w:rPr>
          <w:t>madeleine@geminicommsconsulting.com.au</w:t>
        </w:r>
      </w:hyperlink>
    </w:p>
    <w:p w:rsidR="001F54C3" w:rsidRPr="00E3718C" w:rsidRDefault="001F54C3" w:rsidP="001F54C3">
      <w:pPr>
        <w:rPr>
          <w:rFonts w:asciiTheme="minorHAnsi" w:hAnsiTheme="minorHAnsi"/>
          <w:color w:val="1F497D"/>
          <w:sz w:val="18"/>
          <w:lang w:val="en-US"/>
        </w:rPr>
      </w:pPr>
      <w:r w:rsidRPr="00E3718C">
        <w:rPr>
          <w:rFonts w:asciiTheme="minorHAnsi" w:hAnsiTheme="minorHAnsi"/>
          <w:sz w:val="18"/>
          <w:lang w:val="en-US"/>
        </w:rPr>
        <w:t>Narelle Needham |Tourism Greater Geelong &amp; The Bellarine | 0412 677 397 |</w:t>
      </w:r>
      <w:r w:rsidRPr="00E3718C">
        <w:rPr>
          <w:rFonts w:asciiTheme="minorHAnsi" w:hAnsiTheme="minorHAnsi"/>
          <w:color w:val="1F497D"/>
          <w:sz w:val="18"/>
          <w:lang w:val="en-US"/>
        </w:rPr>
        <w:t xml:space="preserve"> </w:t>
      </w:r>
    </w:p>
    <w:p w:rsidR="0067211E" w:rsidRPr="00E3718C" w:rsidRDefault="00724A86" w:rsidP="00B3492C">
      <w:pPr>
        <w:rPr>
          <w:rFonts w:asciiTheme="minorHAnsi" w:hAnsiTheme="minorHAnsi"/>
          <w:color w:val="1F497D"/>
          <w:sz w:val="18"/>
          <w:lang w:val="en-US"/>
        </w:rPr>
      </w:pPr>
      <w:hyperlink r:id="rId41" w:history="1">
        <w:r w:rsidR="001F54C3" w:rsidRPr="00E3718C">
          <w:rPr>
            <w:rStyle w:val="Hyperlink"/>
            <w:rFonts w:asciiTheme="minorHAnsi" w:hAnsiTheme="minorHAnsi"/>
            <w:sz w:val="18"/>
            <w:lang w:val="en-US"/>
          </w:rPr>
          <w:t>nneedham@tourismgeelongbellarine.com.au</w:t>
        </w:r>
      </w:hyperlink>
    </w:p>
    <w:sectPr w:rsidR="0067211E" w:rsidRPr="00E3718C" w:rsidSect="00D25F37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2A"/>
    <w:multiLevelType w:val="hybridMultilevel"/>
    <w:tmpl w:val="298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1A01"/>
    <w:multiLevelType w:val="hybridMultilevel"/>
    <w:tmpl w:val="9828B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2D23"/>
    <w:multiLevelType w:val="hybridMultilevel"/>
    <w:tmpl w:val="8EA839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0324D2"/>
    <w:multiLevelType w:val="hybridMultilevel"/>
    <w:tmpl w:val="67162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32AB9"/>
    <w:multiLevelType w:val="hybridMultilevel"/>
    <w:tmpl w:val="467C8962"/>
    <w:lvl w:ilvl="0" w:tplc="E3F006F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43649"/>
    <w:rsid w:val="000430FF"/>
    <w:rsid w:val="00050B94"/>
    <w:rsid w:val="00056130"/>
    <w:rsid w:val="0006570C"/>
    <w:rsid w:val="00075C79"/>
    <w:rsid w:val="0008323C"/>
    <w:rsid w:val="00085D3B"/>
    <w:rsid w:val="000A54E3"/>
    <w:rsid w:val="000A71A6"/>
    <w:rsid w:val="000C045E"/>
    <w:rsid w:val="00100B41"/>
    <w:rsid w:val="00110DD8"/>
    <w:rsid w:val="001211D9"/>
    <w:rsid w:val="0013681D"/>
    <w:rsid w:val="001405C7"/>
    <w:rsid w:val="001423BB"/>
    <w:rsid w:val="001656B6"/>
    <w:rsid w:val="0019189F"/>
    <w:rsid w:val="001A6FF7"/>
    <w:rsid w:val="001C3037"/>
    <w:rsid w:val="001D04A0"/>
    <w:rsid w:val="001E67E8"/>
    <w:rsid w:val="001F27C1"/>
    <w:rsid w:val="001F54C3"/>
    <w:rsid w:val="00265C95"/>
    <w:rsid w:val="00266975"/>
    <w:rsid w:val="00294FEA"/>
    <w:rsid w:val="002A02C7"/>
    <w:rsid w:val="002D1287"/>
    <w:rsid w:val="002D790A"/>
    <w:rsid w:val="002E6D44"/>
    <w:rsid w:val="0037698E"/>
    <w:rsid w:val="003A78FB"/>
    <w:rsid w:val="003B44F1"/>
    <w:rsid w:val="003F3054"/>
    <w:rsid w:val="003F4D72"/>
    <w:rsid w:val="00401638"/>
    <w:rsid w:val="00415C95"/>
    <w:rsid w:val="00416CAB"/>
    <w:rsid w:val="00437F54"/>
    <w:rsid w:val="00443572"/>
    <w:rsid w:val="004650E6"/>
    <w:rsid w:val="0049519B"/>
    <w:rsid w:val="004C73EB"/>
    <w:rsid w:val="004C7CAC"/>
    <w:rsid w:val="004E1336"/>
    <w:rsid w:val="004E28FE"/>
    <w:rsid w:val="00500154"/>
    <w:rsid w:val="00535DAF"/>
    <w:rsid w:val="00545E8E"/>
    <w:rsid w:val="00554966"/>
    <w:rsid w:val="00573712"/>
    <w:rsid w:val="00575A43"/>
    <w:rsid w:val="005A434E"/>
    <w:rsid w:val="005A781F"/>
    <w:rsid w:val="006055FB"/>
    <w:rsid w:val="0061118F"/>
    <w:rsid w:val="00636EFC"/>
    <w:rsid w:val="0066271C"/>
    <w:rsid w:val="006633BB"/>
    <w:rsid w:val="006713F7"/>
    <w:rsid w:val="0067211E"/>
    <w:rsid w:val="0069405C"/>
    <w:rsid w:val="006A782B"/>
    <w:rsid w:val="006F3081"/>
    <w:rsid w:val="00700E55"/>
    <w:rsid w:val="007106D7"/>
    <w:rsid w:val="00724A86"/>
    <w:rsid w:val="00747BB7"/>
    <w:rsid w:val="00752E95"/>
    <w:rsid w:val="00770731"/>
    <w:rsid w:val="00780E52"/>
    <w:rsid w:val="00782A7B"/>
    <w:rsid w:val="00785B17"/>
    <w:rsid w:val="00793890"/>
    <w:rsid w:val="00795F95"/>
    <w:rsid w:val="007B66B1"/>
    <w:rsid w:val="008264C1"/>
    <w:rsid w:val="008341F1"/>
    <w:rsid w:val="008359B6"/>
    <w:rsid w:val="00843649"/>
    <w:rsid w:val="00896CF2"/>
    <w:rsid w:val="00940E43"/>
    <w:rsid w:val="00944C07"/>
    <w:rsid w:val="009A073B"/>
    <w:rsid w:val="009A2D58"/>
    <w:rsid w:val="009A2FE0"/>
    <w:rsid w:val="009B27BC"/>
    <w:rsid w:val="009B660A"/>
    <w:rsid w:val="009C2F9A"/>
    <w:rsid w:val="009D041C"/>
    <w:rsid w:val="009D6F1B"/>
    <w:rsid w:val="00A41B36"/>
    <w:rsid w:val="00A41C5A"/>
    <w:rsid w:val="00A65719"/>
    <w:rsid w:val="00A777AC"/>
    <w:rsid w:val="00AC4384"/>
    <w:rsid w:val="00AF1028"/>
    <w:rsid w:val="00B11002"/>
    <w:rsid w:val="00B22A80"/>
    <w:rsid w:val="00B32B5B"/>
    <w:rsid w:val="00B3492C"/>
    <w:rsid w:val="00B441D3"/>
    <w:rsid w:val="00B601E8"/>
    <w:rsid w:val="00B64B0F"/>
    <w:rsid w:val="00B67B58"/>
    <w:rsid w:val="00B8210A"/>
    <w:rsid w:val="00BA4D00"/>
    <w:rsid w:val="00C2715C"/>
    <w:rsid w:val="00C32A9D"/>
    <w:rsid w:val="00C71ECE"/>
    <w:rsid w:val="00CA65FF"/>
    <w:rsid w:val="00CB3252"/>
    <w:rsid w:val="00CE2892"/>
    <w:rsid w:val="00CE7DDD"/>
    <w:rsid w:val="00D11077"/>
    <w:rsid w:val="00D25633"/>
    <w:rsid w:val="00D25F37"/>
    <w:rsid w:val="00D36EB3"/>
    <w:rsid w:val="00D37BBC"/>
    <w:rsid w:val="00D8047C"/>
    <w:rsid w:val="00E2628D"/>
    <w:rsid w:val="00E3718C"/>
    <w:rsid w:val="00E73882"/>
    <w:rsid w:val="00EB3755"/>
    <w:rsid w:val="00EC0B43"/>
    <w:rsid w:val="00EC5814"/>
    <w:rsid w:val="00EE2248"/>
    <w:rsid w:val="00EF0273"/>
    <w:rsid w:val="00F31A7C"/>
    <w:rsid w:val="00F353F8"/>
    <w:rsid w:val="00FA1162"/>
    <w:rsid w:val="00FC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9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49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63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E2892"/>
    <w:rPr>
      <w:i/>
      <w:iCs/>
    </w:rPr>
  </w:style>
  <w:style w:type="character" w:styleId="Strong">
    <w:name w:val="Strong"/>
    <w:basedOn w:val="DefaultParagraphFont"/>
    <w:uiPriority w:val="22"/>
    <w:qFormat/>
    <w:rsid w:val="00CE2892"/>
    <w:rPr>
      <w:b/>
      <w:bCs/>
    </w:rPr>
  </w:style>
  <w:style w:type="paragraph" w:styleId="NormalWeb">
    <w:name w:val="Normal (Web)"/>
    <w:basedOn w:val="Normal"/>
    <w:uiPriority w:val="99"/>
    <w:unhideWhenUsed/>
    <w:rsid w:val="00CE289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A02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C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C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C3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AC43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297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13thbeach.net" TargetMode="External"/><Relationship Id="rId18" Type="http://schemas.openxmlformats.org/officeDocument/2006/relationships/hyperlink" Target="http://bpyogapilates.com.au/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://www.visitgeelongbellarine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onsdaleviews.com.au/about-us" TargetMode="External"/><Relationship Id="rId34" Type="http://schemas.openxmlformats.org/officeDocument/2006/relationships/hyperlink" Target="http://www.visitgeelongbellarine.com.au/things-to-do/farmers-harves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geelongaustralia.com.au/parks/paths/article/item/8cc9e1ca0578791.aspx" TargetMode="External"/><Relationship Id="rId12" Type="http://schemas.openxmlformats.org/officeDocument/2006/relationships/hyperlink" Target="https://www.beaconresort.com.au" TargetMode="External"/><Relationship Id="rId17" Type="http://schemas.openxmlformats.org/officeDocument/2006/relationships/hyperlink" Target="http://kyoyoga.com.au/" TargetMode="External"/><Relationship Id="rId25" Type="http://schemas.openxmlformats.org/officeDocument/2006/relationships/hyperlink" Target="https://www.beaconresort.com.au/" TargetMode="External"/><Relationship Id="rId33" Type="http://schemas.openxmlformats.org/officeDocument/2006/relationships/hyperlink" Target="http://www.drysdalecheeses.com/" TargetMode="External"/><Relationship Id="rId38" Type="http://schemas.openxmlformats.org/officeDocument/2006/relationships/hyperlink" Target="http://www.advancemussel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aconresort.com.au/wellbeing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elkhornroadhouse.com.au/" TargetMode="External"/><Relationship Id="rId41" Type="http://schemas.openxmlformats.org/officeDocument/2006/relationships/hyperlink" Target="mailto:nneedham@tourismgeelongbellarine.com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eelongaustralia.com.au/parks/paths/article/item/8cc9e1ca0578791.aspx" TargetMode="External"/><Relationship Id="rId24" Type="http://schemas.openxmlformats.org/officeDocument/2006/relationships/hyperlink" Target="http://www.bellarinedayspa.com.au/" TargetMode="External"/><Relationship Id="rId32" Type="http://schemas.openxmlformats.org/officeDocument/2006/relationships/hyperlink" Target="http://www.thebellarinetastetrail.com.au/makers-growers/lonsdale-tomato-farm/" TargetMode="External"/><Relationship Id="rId37" Type="http://schemas.openxmlformats.org/officeDocument/2006/relationships/hyperlink" Target="http://www.thebellarinetastetrail.com.au/makers-growers/bellarine-community-farmers-market/" TargetMode="External"/><Relationship Id="rId40" Type="http://schemas.openxmlformats.org/officeDocument/2006/relationships/hyperlink" Target="mailto:madeleine@geminicommsconsulting.com.a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urlewisgolf.com.au" TargetMode="External"/><Relationship Id="rId23" Type="http://schemas.openxmlformats.org/officeDocument/2006/relationships/hyperlink" Target="http://www.muddayspa.com.au/about/" TargetMode="External"/><Relationship Id="rId28" Type="http://schemas.openxmlformats.org/officeDocument/2006/relationships/hyperlink" Target="http://www.starhaven.com.au/" TargetMode="External"/><Relationship Id="rId36" Type="http://schemas.openxmlformats.org/officeDocument/2006/relationships/hyperlink" Target="http://www.thebellarinetastetrail.com.au/restaurants-cafes/saltbush-fine-foods/" TargetMode="External"/><Relationship Id="rId10" Type="http://schemas.openxmlformats.org/officeDocument/2006/relationships/hyperlink" Target="http://parkweb.vic.gov.au/__data/assets/pdf_file/0008/314567/Park-note-Edwards-Point-Wildlife-Reserve.pdf" TargetMode="External"/><Relationship Id="rId19" Type="http://schemas.openxmlformats.org/officeDocument/2006/relationships/hyperlink" Target="http://www.barwonheadsyoga.com.au/" TargetMode="External"/><Relationship Id="rId31" Type="http://schemas.openxmlformats.org/officeDocument/2006/relationships/hyperlink" Target="http://www.anniesprovedore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victoria.com/Regions/Geelong-and-the-Bellarine/Things-to-do/Outdoor-activities/Walking-and-hiking" TargetMode="External"/><Relationship Id="rId14" Type="http://schemas.openxmlformats.org/officeDocument/2006/relationships/hyperlink" Target="http://www.bhgc.com.au" TargetMode="External"/><Relationship Id="rId22" Type="http://schemas.openxmlformats.org/officeDocument/2006/relationships/hyperlink" Target="http://www.queenscliffdayspa.com.au" TargetMode="External"/><Relationship Id="rId27" Type="http://schemas.openxmlformats.org/officeDocument/2006/relationships/hyperlink" Target="http://www.numberthirtyfive.com.au/" TargetMode="External"/><Relationship Id="rId30" Type="http://schemas.openxmlformats.org/officeDocument/2006/relationships/hyperlink" Target="http://piknik.com.au/" TargetMode="External"/><Relationship Id="rId35" Type="http://schemas.openxmlformats.org/officeDocument/2006/relationships/hyperlink" Target="http://www.wildings.com.a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Greater Geelong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Elwood</dc:creator>
  <cp:lastModifiedBy>Nathan Blake</cp:lastModifiedBy>
  <cp:revision>5</cp:revision>
  <dcterms:created xsi:type="dcterms:W3CDTF">2016-04-19T10:00:00Z</dcterms:created>
  <dcterms:modified xsi:type="dcterms:W3CDTF">2016-04-20T06:04:00Z</dcterms:modified>
</cp:coreProperties>
</file>